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52" w:rsidRDefault="005800E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52" w:rsidRPr="005800E7" w:rsidRDefault="005800E7">
      <w:pPr>
        <w:spacing w:after="0"/>
        <w:rPr>
          <w:lang w:val="ru-RU"/>
        </w:rPr>
      </w:pPr>
      <w:r w:rsidRPr="005800E7">
        <w:rPr>
          <w:b/>
          <w:color w:val="000000"/>
          <w:sz w:val="28"/>
          <w:lang w:val="ru-RU"/>
        </w:rPr>
        <w:t>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721C52" w:rsidRPr="005800E7" w:rsidRDefault="005800E7">
      <w:pPr>
        <w:spacing w:after="0"/>
        <w:jc w:val="both"/>
        <w:rPr>
          <w:lang w:val="ru-RU"/>
        </w:rPr>
      </w:pPr>
      <w:r w:rsidRPr="005800E7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18 октября 2018 года № 578. </w:t>
      </w:r>
      <w:r w:rsidRPr="005800E7">
        <w:rPr>
          <w:color w:val="000000"/>
          <w:sz w:val="28"/>
          <w:lang w:val="ru-RU"/>
        </w:rPr>
        <w:t>Зарегистрирован в Министерстве юстиции Республики Казахстан 7 ноября 2018 года № 17705.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0" w:name="z4"/>
      <w:r w:rsidRPr="005800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</w:t>
      </w:r>
      <w:proofErr w:type="gramStart"/>
      <w:r w:rsidRPr="005800E7">
        <w:rPr>
          <w:color w:val="000000"/>
          <w:sz w:val="28"/>
          <w:lang w:val="ru-RU"/>
        </w:rPr>
        <w:t>В соответствии с подпунктом 11) статьи 5 Закона Республики Казахстан от 27 июля 2007 года "Об образовании" ПРИКАЗЫВАЮ:</w:t>
      </w:r>
      <w:proofErr w:type="gramEnd"/>
    </w:p>
    <w:p w:rsidR="00721C52" w:rsidRPr="005800E7" w:rsidRDefault="005800E7">
      <w:pPr>
        <w:spacing w:after="0"/>
        <w:jc w:val="both"/>
        <w:rPr>
          <w:lang w:val="ru-RU"/>
        </w:rPr>
      </w:pPr>
      <w:bookmarkStart w:id="1" w:name="z5"/>
      <w:bookmarkEnd w:id="0"/>
      <w:r w:rsidRPr="005800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1. Утвердить прилагаемые Типовые пр</w:t>
      </w:r>
      <w:r w:rsidRPr="005800E7">
        <w:rPr>
          <w:color w:val="000000"/>
          <w:sz w:val="28"/>
          <w:lang w:val="ru-RU"/>
        </w:rPr>
        <w:t>авила приема на обучение в организации образования, реализующие образовательные программы технического и профессионального образования.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</w:t>
      </w:r>
      <w:r w:rsidRPr="005800E7">
        <w:rPr>
          <w:color w:val="000000"/>
          <w:sz w:val="28"/>
          <w:lang w:val="ru-RU"/>
        </w:rPr>
        <w:t xml:space="preserve"> в установленном законодательством Республики Казахстан порядке обеспечить: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</w:t>
      </w:r>
      <w:proofErr w:type="gramStart"/>
      <w:r w:rsidRPr="005800E7">
        <w:rPr>
          <w:color w:val="000000"/>
          <w:sz w:val="28"/>
          <w:lang w:val="ru-RU"/>
        </w:rPr>
        <w:t>2) в течение десяти календарных дней со дня государственной регистрации н</w:t>
      </w:r>
      <w:r w:rsidRPr="005800E7">
        <w:rPr>
          <w:color w:val="000000"/>
          <w:sz w:val="28"/>
          <w:lang w:val="ru-RU"/>
        </w:rPr>
        <w:t>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</w:t>
      </w:r>
      <w:r w:rsidRPr="005800E7">
        <w:rPr>
          <w:color w:val="000000"/>
          <w:sz w:val="28"/>
          <w:lang w:val="ru-RU"/>
        </w:rPr>
        <w:t>ключения в Эталонный контрольный банк нормативных правовых актов Республики Казахстан;</w:t>
      </w:r>
      <w:proofErr w:type="gramEnd"/>
    </w:p>
    <w:p w:rsidR="00721C52" w:rsidRPr="005800E7" w:rsidRDefault="005800E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</w:t>
      </w:r>
      <w:r w:rsidRPr="005800E7">
        <w:rPr>
          <w:color w:val="000000"/>
          <w:sz w:val="28"/>
          <w:lang w:val="ru-RU"/>
        </w:rPr>
        <w:t>я;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7" w:name="z11"/>
      <w:bookmarkEnd w:id="6"/>
      <w:r w:rsidRPr="005800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представл</w:t>
      </w:r>
      <w:r w:rsidRPr="005800E7">
        <w:rPr>
          <w:color w:val="000000"/>
          <w:sz w:val="28"/>
          <w:lang w:val="ru-RU"/>
        </w:rPr>
        <w:t>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3) и 4) настоящего пункта.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5800E7">
        <w:rPr>
          <w:color w:val="000000"/>
          <w:sz w:val="28"/>
          <w:lang w:val="ru-RU"/>
        </w:rPr>
        <w:t>в</w:t>
      </w:r>
      <w:r w:rsidRPr="005800E7">
        <w:rPr>
          <w:color w:val="000000"/>
          <w:sz w:val="28"/>
          <w:lang w:val="ru-RU"/>
        </w:rPr>
        <w:t>ице-министра</w:t>
      </w:r>
      <w:proofErr w:type="gramEnd"/>
      <w:r w:rsidRPr="005800E7">
        <w:rPr>
          <w:color w:val="000000"/>
          <w:sz w:val="28"/>
          <w:lang w:val="ru-RU"/>
        </w:rPr>
        <w:t xml:space="preserve"> образования и науки Республики Казахстан Суханбердиеву Э.А.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5800E7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15"/>
        <w:gridCol w:w="3404"/>
        <w:gridCol w:w="286"/>
      </w:tblGrid>
      <w:tr w:rsidR="00721C5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21C52" w:rsidRPr="005800E7" w:rsidRDefault="005800E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800E7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Республики Казах</w:t>
            </w:r>
            <w:r w:rsidRPr="005800E7">
              <w:rPr>
                <w:i/>
                <w:color w:val="000000"/>
                <w:sz w:val="20"/>
                <w:lang w:val="ru-RU"/>
              </w:rPr>
              <w:t xml:space="preserve">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0"/>
              <w:jc w:val="center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Приложение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>к приказу Министра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>образования и науки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>от 18 октября 2018 года № 578</w:t>
            </w:r>
          </w:p>
        </w:tc>
      </w:tr>
    </w:tbl>
    <w:p w:rsidR="00721C52" w:rsidRPr="005800E7" w:rsidRDefault="005800E7" w:rsidP="005800E7">
      <w:pPr>
        <w:spacing w:after="0"/>
        <w:jc w:val="center"/>
        <w:rPr>
          <w:sz w:val="28"/>
          <w:szCs w:val="28"/>
          <w:lang w:val="ru-RU"/>
        </w:rPr>
      </w:pPr>
      <w:bookmarkStart w:id="10" w:name="z16"/>
      <w:r w:rsidRPr="005800E7">
        <w:rPr>
          <w:b/>
          <w:color w:val="000000"/>
          <w:sz w:val="28"/>
          <w:szCs w:val="28"/>
          <w:lang w:val="ru-RU"/>
        </w:rPr>
        <w:t>Типовые правила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721C52" w:rsidRPr="005800E7" w:rsidRDefault="005800E7">
      <w:pPr>
        <w:spacing w:after="0"/>
        <w:rPr>
          <w:lang w:val="ru-RU"/>
        </w:rPr>
      </w:pPr>
      <w:bookmarkStart w:id="11" w:name="z17"/>
      <w:bookmarkEnd w:id="10"/>
      <w:r w:rsidRPr="005800E7">
        <w:rPr>
          <w:b/>
          <w:color w:val="000000"/>
          <w:lang w:val="ru-RU"/>
        </w:rPr>
        <w:t xml:space="preserve"> Глава 1. Общие положения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12" w:name="z18"/>
      <w:bookmarkEnd w:id="11"/>
      <w:r w:rsidRPr="005800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1. </w:t>
      </w:r>
      <w:proofErr w:type="gramStart"/>
      <w:r w:rsidRPr="005800E7">
        <w:rPr>
          <w:color w:val="000000"/>
          <w:sz w:val="28"/>
          <w:lang w:val="ru-RU"/>
        </w:rPr>
        <w:t>Настоящие Типовые правила приема на обучение в организации образования, ре</w:t>
      </w:r>
      <w:r w:rsidRPr="005800E7">
        <w:rPr>
          <w:color w:val="000000"/>
          <w:sz w:val="28"/>
          <w:lang w:val="ru-RU"/>
        </w:rPr>
        <w:t xml:space="preserve">ализующие образовательные программы технического и профессионального образования, (далее – Правила) разработаны в соответствии с подпунктом 11) статьи 5 Закона Республики Казахстан от 27 июля 2007 года "Об образовании" (далее - Закон) и определяют порядок </w:t>
      </w:r>
      <w:r w:rsidRPr="005800E7">
        <w:rPr>
          <w:color w:val="000000"/>
          <w:sz w:val="28"/>
          <w:lang w:val="ru-RU"/>
        </w:rPr>
        <w:t xml:space="preserve">приема на обучение в организации образования, реализующие </w:t>
      </w:r>
      <w:bookmarkStart w:id="13" w:name="_GoBack"/>
      <w:bookmarkEnd w:id="13"/>
      <w:r w:rsidRPr="005800E7">
        <w:rPr>
          <w:color w:val="000000"/>
          <w:sz w:val="28"/>
          <w:lang w:val="ru-RU"/>
        </w:rPr>
        <w:t>образовательные программы технического и профессионального образования (далее – организации образования).</w:t>
      </w:r>
      <w:proofErr w:type="gramEnd"/>
    </w:p>
    <w:p w:rsidR="00721C52" w:rsidRPr="005800E7" w:rsidRDefault="005800E7">
      <w:pPr>
        <w:spacing w:after="0"/>
        <w:jc w:val="both"/>
        <w:rPr>
          <w:lang w:val="ru-RU"/>
        </w:rPr>
      </w:pPr>
      <w:bookmarkStart w:id="14" w:name="z19"/>
      <w:bookmarkEnd w:id="12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2. </w:t>
      </w:r>
      <w:proofErr w:type="gramStart"/>
      <w:r w:rsidRPr="005800E7">
        <w:rPr>
          <w:color w:val="000000"/>
          <w:sz w:val="28"/>
          <w:lang w:val="ru-RU"/>
        </w:rPr>
        <w:t>В организации образования принимаются граждане Республики Казахстан, иностранные гр</w:t>
      </w:r>
      <w:r w:rsidRPr="005800E7">
        <w:rPr>
          <w:color w:val="000000"/>
          <w:sz w:val="28"/>
          <w:lang w:val="ru-RU"/>
        </w:rPr>
        <w:t>аждане и лица без гражданства, имеющие начальное (для подготовки кадров по специальности "Хореографическое искусство", (квалификация "Артист балета"), основное среднее, общее среднее, техническое и профессиональное, послесреднее, высшее образование, а такж</w:t>
      </w:r>
      <w:r w:rsidRPr="005800E7">
        <w:rPr>
          <w:color w:val="000000"/>
          <w:sz w:val="28"/>
          <w:lang w:val="ru-RU"/>
        </w:rPr>
        <w:t>е лица с особыми образовательными потребностями с документом (свидетельство, аттестат) об образовании.</w:t>
      </w:r>
      <w:proofErr w:type="gramEnd"/>
    </w:p>
    <w:p w:rsidR="00721C52" w:rsidRPr="005800E7" w:rsidRDefault="005800E7">
      <w:pPr>
        <w:spacing w:after="0"/>
        <w:jc w:val="both"/>
        <w:rPr>
          <w:lang w:val="ru-RU"/>
        </w:rPr>
      </w:pPr>
      <w:bookmarkStart w:id="15" w:name="z20"/>
      <w:bookmarkEnd w:id="14"/>
      <w:r w:rsidRPr="005800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3. При поступлении на обучение в организации образования предусматривается квота приема для лиц, определенных пунктом 8 статьи 26 Закона.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4.</w:t>
      </w:r>
      <w:r w:rsidRPr="005800E7">
        <w:rPr>
          <w:color w:val="000000"/>
          <w:sz w:val="28"/>
          <w:lang w:val="ru-RU"/>
        </w:rPr>
        <w:t xml:space="preserve"> Форма сдачи вступительных экзаменов устанавливается организацией образования.</w:t>
      </w:r>
    </w:p>
    <w:p w:rsidR="00721C52" w:rsidRPr="005800E7" w:rsidRDefault="005800E7">
      <w:pPr>
        <w:spacing w:after="0"/>
        <w:rPr>
          <w:lang w:val="ru-RU"/>
        </w:rPr>
      </w:pPr>
      <w:bookmarkStart w:id="17" w:name="z22"/>
      <w:bookmarkEnd w:id="16"/>
      <w:r w:rsidRPr="005800E7">
        <w:rPr>
          <w:b/>
          <w:color w:val="000000"/>
          <w:lang w:val="ru-RU"/>
        </w:rPr>
        <w:t xml:space="preserve"> Глава 2. Порядок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5. В организациях образо</w:t>
      </w:r>
      <w:r w:rsidRPr="005800E7">
        <w:rPr>
          <w:color w:val="000000"/>
          <w:sz w:val="28"/>
          <w:lang w:val="ru-RU"/>
        </w:rPr>
        <w:t>вания для приема заявлений лиц на обучение,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комиссия, которая состоит из нечетного числа члено</w:t>
      </w:r>
      <w:r w:rsidRPr="005800E7">
        <w:rPr>
          <w:color w:val="000000"/>
          <w:sz w:val="28"/>
          <w:lang w:val="ru-RU"/>
        </w:rPr>
        <w:t xml:space="preserve">в. В состав приемной комиссии входят представители заинтересованных государственных органов, местных представительных и исполнительных </w:t>
      </w:r>
      <w:r w:rsidRPr="005800E7">
        <w:rPr>
          <w:color w:val="000000"/>
          <w:sz w:val="28"/>
          <w:lang w:val="ru-RU"/>
        </w:rPr>
        <w:lastRenderedPageBreak/>
        <w:t>органов, работодателей, общественных организаций. Из состава конкурсной комиссии большинством голосов членов избирается п</w:t>
      </w:r>
      <w:r w:rsidRPr="005800E7">
        <w:rPr>
          <w:color w:val="000000"/>
          <w:sz w:val="28"/>
          <w:lang w:val="ru-RU"/>
        </w:rPr>
        <w:t>редседатель.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Решение приемной комиссии считается правомочным, если на заседании присутствуют не менее двух третей ее состава. Решение приемной комиссии принимается большинством голосов от числа присутствующих на экзамене. При равенстве голосов членов</w:t>
      </w:r>
      <w:r w:rsidRPr="005800E7">
        <w:rPr>
          <w:color w:val="000000"/>
          <w:sz w:val="28"/>
          <w:lang w:val="ru-RU"/>
        </w:rPr>
        <w:t xml:space="preserve"> комиссии голос председателя приемной комиссии является решающим. Секретарь не является членом приемной комиссии.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6. Вопросы </w:t>
      </w:r>
      <w:proofErr w:type="gramStart"/>
      <w:r w:rsidRPr="005800E7">
        <w:rPr>
          <w:color w:val="000000"/>
          <w:sz w:val="28"/>
          <w:lang w:val="ru-RU"/>
        </w:rPr>
        <w:t>организации работы приемных комиссий организаций образования</w:t>
      </w:r>
      <w:proofErr w:type="gramEnd"/>
      <w:r w:rsidRPr="005800E7">
        <w:rPr>
          <w:color w:val="000000"/>
          <w:sz w:val="28"/>
          <w:lang w:val="ru-RU"/>
        </w:rPr>
        <w:t xml:space="preserve"> по приему лиц на обучение с выездом в регионы решается по соглас</w:t>
      </w:r>
      <w:r w:rsidRPr="005800E7">
        <w:rPr>
          <w:color w:val="000000"/>
          <w:sz w:val="28"/>
          <w:lang w:val="ru-RU"/>
        </w:rPr>
        <w:t>ованию с уполномоченным органом соответствующей сферы.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7. Зачисление лиц на обучение в организации образования, осуществляется по заявлениям лиц на конкурсной основе.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8. Прием заявлений лиц на обучение в организации образования осуществляется: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</w:t>
      </w:r>
      <w:proofErr w:type="gramStart"/>
      <w:r w:rsidRPr="005800E7">
        <w:rPr>
          <w:color w:val="000000"/>
          <w:sz w:val="28"/>
          <w:lang w:val="ru-RU"/>
        </w:rPr>
        <w:t xml:space="preserve">1) по образовательным программам технического и профессионального образования, предусматривающим подготовку специалистов среднего звена, на очную форму обучения – с 20 июня по 25 августа календарного года, на вечернюю и заочную формы обучения – с 20 </w:t>
      </w:r>
      <w:r w:rsidRPr="005800E7">
        <w:rPr>
          <w:color w:val="000000"/>
          <w:sz w:val="28"/>
          <w:lang w:val="ru-RU"/>
        </w:rPr>
        <w:t>июня по 20 сентября календарного года, по специальностям искусства и культуры – с 20 июня по 20 июля календарного года;</w:t>
      </w:r>
      <w:proofErr w:type="gramEnd"/>
    </w:p>
    <w:p w:rsidR="00721C52" w:rsidRDefault="005800E7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2) по образовательным программам технического и профессионального образования, предусматривающим подготовку квалифицированных рабо</w:t>
      </w:r>
      <w:r w:rsidRPr="005800E7">
        <w:rPr>
          <w:color w:val="000000"/>
          <w:sz w:val="28"/>
          <w:lang w:val="ru-RU"/>
        </w:rPr>
        <w:t xml:space="preserve">чих кадров – с 20 июня по 5 сентября календарного года, на вечернюю </w:t>
      </w:r>
      <w:r>
        <w:rPr>
          <w:color w:val="000000"/>
          <w:sz w:val="28"/>
        </w:rPr>
        <w:t>форму обучения – с 20 июня по 20 сентября календарного года.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5800E7">
        <w:rPr>
          <w:color w:val="000000"/>
          <w:sz w:val="28"/>
          <w:lang w:val="ru-RU"/>
        </w:rPr>
        <w:t xml:space="preserve">9. </w:t>
      </w:r>
      <w:proofErr w:type="gramStart"/>
      <w:r w:rsidRPr="005800E7">
        <w:rPr>
          <w:color w:val="000000"/>
          <w:sz w:val="28"/>
          <w:lang w:val="ru-RU"/>
        </w:rPr>
        <w:t>К заявлению о приеме на обучение в организации образования поступающие прилагают подлинник документа об образовании, медицинскую справку по форме № 086-У, утвержденной приказом исполняющего обязанности Министра здравоохранения Республики Казахстан</w:t>
      </w:r>
      <w:r w:rsidRPr="005800E7">
        <w:rPr>
          <w:color w:val="000000"/>
          <w:sz w:val="28"/>
          <w:lang w:val="ru-RU"/>
        </w:rPr>
        <w:t xml:space="preserve">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и </w:t>
      </w:r>
      <w:r>
        <w:rPr>
          <w:color w:val="000000"/>
          <w:sz w:val="28"/>
        </w:rPr>
        <w:t>II</w:t>
      </w:r>
      <w:r w:rsidRPr="005800E7">
        <w:rPr>
          <w:color w:val="000000"/>
          <w:sz w:val="28"/>
          <w:lang w:val="ru-RU"/>
        </w:rPr>
        <w:t xml:space="preserve"> группы и инвалидов с</w:t>
      </w:r>
      <w:proofErr w:type="gramEnd"/>
      <w:r w:rsidRPr="005800E7">
        <w:rPr>
          <w:color w:val="000000"/>
          <w:sz w:val="28"/>
          <w:lang w:val="ru-RU"/>
        </w:rPr>
        <w:t xml:space="preserve"> </w:t>
      </w:r>
      <w:proofErr w:type="gramStart"/>
      <w:r w:rsidRPr="005800E7">
        <w:rPr>
          <w:color w:val="000000"/>
          <w:sz w:val="28"/>
          <w:lang w:val="ru-RU"/>
        </w:rPr>
        <w:t>детс</w:t>
      </w:r>
      <w:r w:rsidRPr="005800E7">
        <w:rPr>
          <w:color w:val="000000"/>
          <w:sz w:val="28"/>
          <w:lang w:val="ru-RU"/>
        </w:rPr>
        <w:t>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</w:t>
      </w:r>
      <w:r w:rsidRPr="005800E7">
        <w:rPr>
          <w:color w:val="000000"/>
          <w:sz w:val="28"/>
          <w:lang w:val="ru-RU"/>
        </w:rPr>
        <w:t>охранения" (зарегистрирован в Реестре государственной регистрации нормативных правовых актов под № 6697)), 4 фотокарточки размером 3х4.</w:t>
      </w:r>
      <w:proofErr w:type="gramEnd"/>
    </w:p>
    <w:p w:rsidR="00721C52" w:rsidRPr="005800E7" w:rsidRDefault="005800E7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lastRenderedPageBreak/>
        <w:t>     </w:t>
      </w:r>
      <w:r w:rsidRPr="005800E7">
        <w:rPr>
          <w:color w:val="000000"/>
          <w:sz w:val="28"/>
          <w:lang w:val="ru-RU"/>
        </w:rPr>
        <w:t xml:space="preserve"> Лица, поступающие на специальность "Хореографическое искусство" дополнительно проходят медицинскую комиссию в орга</w:t>
      </w:r>
      <w:r w:rsidRPr="005800E7">
        <w:rPr>
          <w:color w:val="000000"/>
          <w:sz w:val="28"/>
          <w:lang w:val="ru-RU"/>
        </w:rPr>
        <w:t>низации образования.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Документы для поступления предъявляются лично </w:t>
      </w:r>
      <w:proofErr w:type="gramStart"/>
      <w:r w:rsidRPr="005800E7">
        <w:rPr>
          <w:color w:val="000000"/>
          <w:sz w:val="28"/>
          <w:lang w:val="ru-RU"/>
        </w:rPr>
        <w:t>поступающим</w:t>
      </w:r>
      <w:proofErr w:type="gramEnd"/>
      <w:r w:rsidRPr="005800E7">
        <w:rPr>
          <w:color w:val="000000"/>
          <w:sz w:val="28"/>
          <w:lang w:val="ru-RU"/>
        </w:rPr>
        <w:t xml:space="preserve"> или его законными представителями.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Лица, поступающие на учебу в организации образования, для которых предусматривается квота приема, представляют документы, подтверж</w:t>
      </w:r>
      <w:r w:rsidRPr="005800E7">
        <w:rPr>
          <w:color w:val="000000"/>
          <w:sz w:val="28"/>
          <w:lang w:val="ru-RU"/>
        </w:rPr>
        <w:t>дающие категорию.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10. </w:t>
      </w:r>
      <w:proofErr w:type="gramStart"/>
      <w:r w:rsidRPr="005800E7">
        <w:rPr>
          <w:color w:val="000000"/>
          <w:sz w:val="28"/>
          <w:lang w:val="ru-RU"/>
        </w:rPr>
        <w:t>Заявления от поступающих регистрируются в журналах регистрации организации технического и профессионального образования по формам обучения.</w:t>
      </w:r>
      <w:proofErr w:type="gramEnd"/>
    </w:p>
    <w:p w:rsidR="00721C52" w:rsidRPr="005800E7" w:rsidRDefault="005800E7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11. Прием на обучение лиц с особыми образовательными потребностями в организации о</w:t>
      </w:r>
      <w:r w:rsidRPr="005800E7">
        <w:rPr>
          <w:color w:val="000000"/>
          <w:sz w:val="28"/>
          <w:lang w:val="ru-RU"/>
        </w:rPr>
        <w:t xml:space="preserve">бразования, осуществляется с учетом заключения психолого-медико-педагогической консультации об отсутствии противопоказаний для </w:t>
      </w:r>
      <w:proofErr w:type="gramStart"/>
      <w:r w:rsidRPr="005800E7">
        <w:rPr>
          <w:color w:val="000000"/>
          <w:sz w:val="28"/>
          <w:lang w:val="ru-RU"/>
        </w:rPr>
        <w:t>обучения по</w:t>
      </w:r>
      <w:proofErr w:type="gramEnd"/>
      <w:r w:rsidRPr="005800E7">
        <w:rPr>
          <w:color w:val="000000"/>
          <w:sz w:val="28"/>
          <w:lang w:val="ru-RU"/>
        </w:rPr>
        <w:t xml:space="preserve"> выбранной специальности на основании заявления одного из законных представителей.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12. Вступительные экзамены дл</w:t>
      </w:r>
      <w:r w:rsidRPr="005800E7">
        <w:rPr>
          <w:color w:val="000000"/>
          <w:sz w:val="28"/>
          <w:lang w:val="ru-RU"/>
        </w:rPr>
        <w:t xml:space="preserve">я поступающих на </w:t>
      </w:r>
      <w:proofErr w:type="gramStart"/>
      <w:r w:rsidRPr="005800E7">
        <w:rPr>
          <w:color w:val="000000"/>
          <w:sz w:val="28"/>
          <w:lang w:val="ru-RU"/>
        </w:rPr>
        <w:t>обучение по</w:t>
      </w:r>
      <w:proofErr w:type="gramEnd"/>
      <w:r w:rsidRPr="005800E7">
        <w:rPr>
          <w:color w:val="000000"/>
          <w:sz w:val="28"/>
          <w:lang w:val="ru-RU"/>
        </w:rPr>
        <w:t xml:space="preserve"> образовательным программам технического и профессионального образования, предусматривающим подготовку специалистов среднего звена, и имеющих: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1) начальное образование (при приеме для подготовки кадров только по </w:t>
      </w:r>
      <w:r w:rsidRPr="005800E7">
        <w:rPr>
          <w:color w:val="000000"/>
          <w:sz w:val="28"/>
          <w:lang w:val="ru-RU"/>
        </w:rPr>
        <w:t>специальности "Хореографическое искусство", (квалификация "Артист балета") проводятся по двум предметам в объеме общеобразовательных учебных программ начального образования (казахский язык или русский язык) и творческим экзаменам;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2) общее среднее об</w:t>
      </w:r>
      <w:r w:rsidRPr="005800E7">
        <w:rPr>
          <w:color w:val="000000"/>
          <w:sz w:val="28"/>
          <w:lang w:val="ru-RU"/>
        </w:rPr>
        <w:t>разование проводятся по трем предметам (казахский язык или русский язык, история Казахстана и предмет по профилю специальности);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3) основное среднее образование - по двум предметам в объеме общеобразовательных учебных программ основного среднего обра</w:t>
      </w:r>
      <w:r w:rsidRPr="005800E7">
        <w:rPr>
          <w:color w:val="000000"/>
          <w:sz w:val="28"/>
          <w:lang w:val="ru-RU"/>
        </w:rPr>
        <w:t>зования (казахский или русский язык и предмет по профилю специальности);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4) техническое и профессиональное, послесреднее, высшее образование, не соответствующее профилю специальности, проводятся по профильному предмету специальности;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5) техниче</w:t>
      </w:r>
      <w:r w:rsidRPr="005800E7">
        <w:rPr>
          <w:color w:val="000000"/>
          <w:sz w:val="28"/>
          <w:lang w:val="ru-RU"/>
        </w:rPr>
        <w:t>ское и профессиональное, послесреднее, высшее образование, соответствующее профилю специальности, проводятся в форме собеседования.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Конкурс проводится на основе баллов (оценок), полученных по результатам вступительных экзаменов, проведенных организац</w:t>
      </w:r>
      <w:r w:rsidRPr="005800E7">
        <w:rPr>
          <w:color w:val="000000"/>
          <w:sz w:val="28"/>
          <w:lang w:val="ru-RU"/>
        </w:rPr>
        <w:t>ией образования.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lastRenderedPageBreak/>
        <w:t>     </w:t>
      </w:r>
      <w:r w:rsidRPr="005800E7">
        <w:rPr>
          <w:color w:val="000000"/>
          <w:sz w:val="28"/>
          <w:lang w:val="ru-RU"/>
        </w:rPr>
        <w:t xml:space="preserve"> Вступительные экзамены проводятся согласно утвержденному графику. График с указанием даты и время, места проведения вступительных экзаменов утверждается приказом руководителя организации образования и не позднее 3 (трех) рабочих дней</w:t>
      </w:r>
      <w:r w:rsidRPr="005800E7">
        <w:rPr>
          <w:color w:val="000000"/>
          <w:sz w:val="28"/>
          <w:lang w:val="ru-RU"/>
        </w:rPr>
        <w:t xml:space="preserve"> до проведения экзамена размещается на информационных стендах и на интернет ресурсах организации образования.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Вступительные экзамены для поступающих на </w:t>
      </w:r>
      <w:proofErr w:type="gramStart"/>
      <w:r w:rsidRPr="005800E7">
        <w:rPr>
          <w:color w:val="000000"/>
          <w:sz w:val="28"/>
          <w:lang w:val="ru-RU"/>
        </w:rPr>
        <w:t>обучение по</w:t>
      </w:r>
      <w:proofErr w:type="gramEnd"/>
      <w:r w:rsidRPr="005800E7">
        <w:rPr>
          <w:color w:val="000000"/>
          <w:sz w:val="28"/>
          <w:lang w:val="ru-RU"/>
        </w:rPr>
        <w:t xml:space="preserve"> образовательным программам технического и профессионального образования, предусматрива</w:t>
      </w:r>
      <w:r w:rsidRPr="005800E7">
        <w:rPr>
          <w:color w:val="000000"/>
          <w:sz w:val="28"/>
          <w:lang w:val="ru-RU"/>
        </w:rPr>
        <w:t>ющим подготовку квалифицированных рабочих кадров, проводятся в форме собеседования. В период проведения вступительных экзаменов и собеседования производится аудио - видеозапись.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Приемная комиссия проводит персональное собеседование </w:t>
      </w:r>
      <w:proofErr w:type="gramStart"/>
      <w:r w:rsidRPr="005800E7">
        <w:rPr>
          <w:color w:val="000000"/>
          <w:sz w:val="28"/>
          <w:lang w:val="ru-RU"/>
        </w:rPr>
        <w:t>с</w:t>
      </w:r>
      <w:proofErr w:type="gramEnd"/>
      <w:r w:rsidRPr="005800E7">
        <w:rPr>
          <w:color w:val="000000"/>
          <w:sz w:val="28"/>
          <w:lang w:val="ru-RU"/>
        </w:rPr>
        <w:t xml:space="preserve"> поступающим по с</w:t>
      </w:r>
      <w:r w:rsidRPr="005800E7">
        <w:rPr>
          <w:color w:val="000000"/>
          <w:sz w:val="28"/>
          <w:lang w:val="ru-RU"/>
        </w:rPr>
        <w:t>оответствующим направлениям.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Приемная комиссия с каждым поступающим проводит собеседование не более 20 минут.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Перечень вопросов для собеседования утверждается председателем приемной комиссии.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Результаты вступительных экзаменов размещаются</w:t>
      </w:r>
      <w:r w:rsidRPr="005800E7">
        <w:rPr>
          <w:color w:val="000000"/>
          <w:sz w:val="28"/>
          <w:lang w:val="ru-RU"/>
        </w:rPr>
        <w:t xml:space="preserve"> на информационных стендах или интернет-ресурсах организации образования в день проведения вступительных экзаменов.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13. </w:t>
      </w:r>
      <w:proofErr w:type="gramStart"/>
      <w:r w:rsidRPr="005800E7">
        <w:rPr>
          <w:color w:val="000000"/>
          <w:sz w:val="28"/>
          <w:lang w:val="ru-RU"/>
        </w:rPr>
        <w:t>Для лиц, поступающих на обучение по образовательным программам технического и профессионального образования, предусматривающим под</w:t>
      </w:r>
      <w:r w:rsidRPr="005800E7">
        <w:rPr>
          <w:color w:val="000000"/>
          <w:sz w:val="28"/>
          <w:lang w:val="ru-RU"/>
        </w:rPr>
        <w:t>готовку специалистов среднего звена, вступительные экзамены проводятся: на очную форму обучения - с 1 по 27 августа календарного года, на вечернюю и заочную формы обучения - с 1 августа по 28 сентября календарного года;</w:t>
      </w:r>
      <w:proofErr w:type="gramEnd"/>
      <w:r w:rsidRPr="005800E7">
        <w:rPr>
          <w:color w:val="000000"/>
          <w:sz w:val="28"/>
          <w:lang w:val="ru-RU"/>
        </w:rPr>
        <w:t xml:space="preserve"> по специальностям искусства и культу</w:t>
      </w:r>
      <w:r w:rsidRPr="005800E7">
        <w:rPr>
          <w:color w:val="000000"/>
          <w:sz w:val="28"/>
          <w:lang w:val="ru-RU"/>
        </w:rPr>
        <w:t>ры специальные или творческие экзамены проводятся – с 21 по 28 июля календарного года.</w:t>
      </w:r>
    </w:p>
    <w:p w:rsidR="00721C52" w:rsidRDefault="005800E7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Для лиц, поступающих на очную форму </w:t>
      </w:r>
      <w:proofErr w:type="gramStart"/>
      <w:r w:rsidRPr="005800E7">
        <w:rPr>
          <w:color w:val="000000"/>
          <w:sz w:val="28"/>
          <w:lang w:val="ru-RU"/>
        </w:rPr>
        <w:t>обучения по</w:t>
      </w:r>
      <w:proofErr w:type="gramEnd"/>
      <w:r w:rsidRPr="005800E7">
        <w:rPr>
          <w:color w:val="000000"/>
          <w:sz w:val="28"/>
          <w:lang w:val="ru-RU"/>
        </w:rPr>
        <w:t xml:space="preserve"> образовательным программам технического и профессионального образования, предусматривающим подготовку квалифицирова</w:t>
      </w:r>
      <w:r w:rsidRPr="005800E7">
        <w:rPr>
          <w:color w:val="000000"/>
          <w:sz w:val="28"/>
          <w:lang w:val="ru-RU"/>
        </w:rPr>
        <w:t xml:space="preserve">нных рабочих кадров, собеседование проводится с 1 по 31 августа календарного года, на вечернюю </w:t>
      </w:r>
      <w:r>
        <w:rPr>
          <w:color w:val="000000"/>
          <w:sz w:val="28"/>
        </w:rPr>
        <w:t>форму обучения - с 1 августа по 25 сентября календарного года.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 xml:space="preserve">      </w:t>
      </w:r>
      <w:r w:rsidRPr="005800E7">
        <w:rPr>
          <w:color w:val="000000"/>
          <w:sz w:val="28"/>
          <w:lang w:val="ru-RU"/>
        </w:rPr>
        <w:t>При проведении вступительных экзаменов: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</w:t>
      </w:r>
      <w:proofErr w:type="gramStart"/>
      <w:r w:rsidRPr="005800E7">
        <w:rPr>
          <w:color w:val="000000"/>
          <w:sz w:val="28"/>
          <w:lang w:val="ru-RU"/>
        </w:rPr>
        <w:t>1) в форме тестирования количество тестовых за</w:t>
      </w:r>
      <w:r w:rsidRPr="005800E7">
        <w:rPr>
          <w:color w:val="000000"/>
          <w:sz w:val="28"/>
          <w:lang w:val="ru-RU"/>
        </w:rPr>
        <w:t xml:space="preserve">даний (вопросов) по каждому предмету 25; правильный ответ на каждое тестовое задание оценивается 1 баллом; на тестирование по трем предметам отводится 2 часа 15 минут, а по двум предметам - 1 час 30 минут; коды правильных ответов </w:t>
      </w:r>
      <w:r w:rsidRPr="005800E7">
        <w:rPr>
          <w:color w:val="000000"/>
          <w:sz w:val="28"/>
          <w:lang w:val="ru-RU"/>
        </w:rPr>
        <w:lastRenderedPageBreak/>
        <w:t>вывешиваются сразу после о</w:t>
      </w:r>
      <w:r w:rsidRPr="005800E7">
        <w:rPr>
          <w:color w:val="000000"/>
          <w:sz w:val="28"/>
          <w:lang w:val="ru-RU"/>
        </w:rPr>
        <w:t>кончания тестирования; результаты тестирования объявляются в день его проведения;</w:t>
      </w:r>
      <w:proofErr w:type="gramEnd"/>
    </w:p>
    <w:p w:rsidR="00721C52" w:rsidRPr="005800E7" w:rsidRDefault="005800E7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2) в форме экзаменов по предметам оценки "3", "4", "5", полученные по результатам вступительных экзаменов переводятся приемной комиссией в баллы по следующей шкале: оце</w:t>
      </w:r>
      <w:r w:rsidRPr="005800E7">
        <w:rPr>
          <w:color w:val="000000"/>
          <w:sz w:val="28"/>
          <w:lang w:val="ru-RU"/>
        </w:rPr>
        <w:t>нка "3" - 8 баллов, "4" - 17 баллов, "5" - 25 баллов.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14. Вступительные экзамены в организации образования проводятся на казахском или русском языках согласно заявлениям поступающих.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15. Пересдача вступительных экзаменов не допускается.</w:t>
      </w:r>
    </w:p>
    <w:p w:rsidR="00721C52" w:rsidRDefault="005800E7">
      <w:pPr>
        <w:spacing w:after="0"/>
        <w:jc w:val="both"/>
      </w:pPr>
      <w:bookmarkStart w:id="51" w:name="z56"/>
      <w:bookmarkEnd w:id="50"/>
      <w:r w:rsidRPr="005800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</w:t>
      </w:r>
      <w:r w:rsidRPr="005800E7">
        <w:rPr>
          <w:color w:val="000000"/>
          <w:sz w:val="28"/>
          <w:lang w:val="ru-RU"/>
        </w:rPr>
        <w:t xml:space="preserve">16. Перечень общеобразовательных предметов по профилю специальностей технического и профессионального образования определяется согласно приложению </w:t>
      </w:r>
      <w:r>
        <w:rPr>
          <w:color w:val="000000"/>
          <w:sz w:val="28"/>
        </w:rPr>
        <w:t>1 к Правилам.</w:t>
      </w:r>
    </w:p>
    <w:p w:rsidR="00721C52" w:rsidRDefault="005800E7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      </w:t>
      </w:r>
      <w:r w:rsidRPr="005800E7">
        <w:rPr>
          <w:color w:val="000000"/>
          <w:sz w:val="28"/>
          <w:lang w:val="ru-RU"/>
        </w:rPr>
        <w:t>17. Лица, поступающие на обучение в организации образования, по специальностям искусства</w:t>
      </w:r>
      <w:r w:rsidRPr="005800E7">
        <w:rPr>
          <w:color w:val="000000"/>
          <w:sz w:val="28"/>
          <w:lang w:val="ru-RU"/>
        </w:rPr>
        <w:t xml:space="preserve"> и культуры сдают творческие экзамены, которые проводятся по программам, утвержденным организацией образования, согласно приложению </w:t>
      </w:r>
      <w:r>
        <w:rPr>
          <w:color w:val="000000"/>
          <w:sz w:val="28"/>
        </w:rPr>
        <w:t>2 к Правилам.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 xml:space="preserve">      </w:t>
      </w:r>
      <w:r w:rsidRPr="005800E7">
        <w:rPr>
          <w:color w:val="000000"/>
          <w:sz w:val="28"/>
          <w:lang w:val="ru-RU"/>
        </w:rPr>
        <w:t>Граждане, получившие по творческим экзаменам оценку "неудовлетворительно" или не явившиеся на них без ув</w:t>
      </w:r>
      <w:r w:rsidRPr="005800E7">
        <w:rPr>
          <w:color w:val="000000"/>
          <w:sz w:val="28"/>
          <w:lang w:val="ru-RU"/>
        </w:rPr>
        <w:t>ажительной причины, к остальным экзаменам не допускаются.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18. Лица, поступающие на обучение в организации образования по педагогическим специальностям, по специальностям, требующим специальной или творческой подготовки, сдают </w:t>
      </w:r>
      <w:proofErr w:type="gramStart"/>
      <w:r w:rsidRPr="005800E7">
        <w:rPr>
          <w:color w:val="000000"/>
          <w:sz w:val="28"/>
          <w:lang w:val="ru-RU"/>
        </w:rPr>
        <w:t>специальный</w:t>
      </w:r>
      <w:proofErr w:type="gramEnd"/>
      <w:r w:rsidRPr="005800E7">
        <w:rPr>
          <w:color w:val="000000"/>
          <w:sz w:val="28"/>
          <w:lang w:val="ru-RU"/>
        </w:rPr>
        <w:t xml:space="preserve"> и (или) твор</w:t>
      </w:r>
      <w:r w:rsidRPr="005800E7">
        <w:rPr>
          <w:color w:val="000000"/>
          <w:sz w:val="28"/>
          <w:lang w:val="ru-RU"/>
        </w:rPr>
        <w:t>ческий экзамены, проводимый организацией образования.</w:t>
      </w:r>
    </w:p>
    <w:p w:rsidR="00721C52" w:rsidRDefault="005800E7">
      <w:pPr>
        <w:spacing w:after="0"/>
        <w:jc w:val="both"/>
      </w:pPr>
      <w:bookmarkStart w:id="55" w:name="z60"/>
      <w:bookmarkEnd w:id="54"/>
      <w:r w:rsidRPr="005800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19. Форма проведения по специальному и (или) творческому экзамену определяется согласно приложению </w:t>
      </w:r>
      <w:r>
        <w:rPr>
          <w:color w:val="000000"/>
          <w:sz w:val="28"/>
        </w:rPr>
        <w:t>2 к Правилам.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 xml:space="preserve">      </w:t>
      </w:r>
      <w:r w:rsidRPr="005800E7">
        <w:rPr>
          <w:color w:val="000000"/>
          <w:sz w:val="28"/>
          <w:lang w:val="ru-RU"/>
        </w:rPr>
        <w:t>20. Расписание специального и (или) творческого экзамена (форма проведения э</w:t>
      </w:r>
      <w:r w:rsidRPr="005800E7">
        <w:rPr>
          <w:color w:val="000000"/>
          <w:sz w:val="28"/>
          <w:lang w:val="ru-RU"/>
        </w:rPr>
        <w:t>кзамена, дата, время и место проведения, консультации) утверждается председателем приемной комиссии и доводится до сведения поступающих не позднее до начала приема документов.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21. Допуск поступающего в аудиторию проведения специального и (или) творче</w:t>
      </w:r>
      <w:r w:rsidRPr="005800E7">
        <w:rPr>
          <w:color w:val="000000"/>
          <w:sz w:val="28"/>
          <w:lang w:val="ru-RU"/>
        </w:rPr>
        <w:t>ского экзамена осуществляется при предъявлении документа, удостоверяющего личность.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22. До начала специального и (или) творческого экзамена поступающим выдается экзаменационный материал и объясняется порядок, предъявляемый к оформлению титульных лист</w:t>
      </w:r>
      <w:r w:rsidRPr="005800E7">
        <w:rPr>
          <w:color w:val="000000"/>
          <w:sz w:val="28"/>
          <w:lang w:val="ru-RU"/>
        </w:rPr>
        <w:t xml:space="preserve">ов, а также </w:t>
      </w:r>
      <w:proofErr w:type="gramStart"/>
      <w:r w:rsidRPr="005800E7">
        <w:rPr>
          <w:color w:val="000000"/>
          <w:sz w:val="28"/>
          <w:lang w:val="ru-RU"/>
        </w:rPr>
        <w:t>указываются</w:t>
      </w:r>
      <w:proofErr w:type="gramEnd"/>
      <w:r w:rsidRPr="005800E7">
        <w:rPr>
          <w:color w:val="000000"/>
          <w:sz w:val="28"/>
          <w:lang w:val="ru-RU"/>
        </w:rPr>
        <w:t xml:space="preserve"> время начала и окончания специального и (или) творческого экзамена, время и место объявления результатов и процедура подачи заявления на апелляцию.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lastRenderedPageBreak/>
        <w:t>     </w:t>
      </w:r>
      <w:r w:rsidRPr="005800E7">
        <w:rPr>
          <w:color w:val="000000"/>
          <w:sz w:val="28"/>
          <w:lang w:val="ru-RU"/>
        </w:rPr>
        <w:t xml:space="preserve"> 23. Итоги специального и (или) творческого экзамена оформляются ведомостью оце</w:t>
      </w:r>
      <w:r w:rsidRPr="005800E7">
        <w:rPr>
          <w:color w:val="000000"/>
          <w:sz w:val="28"/>
          <w:lang w:val="ru-RU"/>
        </w:rPr>
        <w:t>нок.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Специальный экзамен оценивается в форме - "допуск" или "недопуск".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24. Результаты специального и (или) творческого экзамена объявляются в день проведения экзамена.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25. По результатам специального и (или) творческого экзамена </w:t>
      </w:r>
      <w:proofErr w:type="gramStart"/>
      <w:r w:rsidRPr="005800E7">
        <w:rPr>
          <w:color w:val="000000"/>
          <w:sz w:val="28"/>
          <w:lang w:val="ru-RU"/>
        </w:rPr>
        <w:t>поступающему</w:t>
      </w:r>
      <w:proofErr w:type="gramEnd"/>
      <w:r w:rsidRPr="005800E7">
        <w:rPr>
          <w:color w:val="000000"/>
          <w:sz w:val="28"/>
          <w:lang w:val="ru-RU"/>
        </w:rPr>
        <w:t xml:space="preserve"> выдается выписка из ведомости оценок для предъявления в организации образования.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26. В целях обеспечения соблюдения единых требований и разрешения спорных вопросов при оценке результатов вступительных экзаменов, защиты прав поступающих п</w:t>
      </w:r>
      <w:r w:rsidRPr="005800E7">
        <w:rPr>
          <w:color w:val="000000"/>
          <w:sz w:val="28"/>
          <w:lang w:val="ru-RU"/>
        </w:rPr>
        <w:t>риказом руководителя организации образования создается апелляционная комиссия. Состав апелляционной комиссии состоит из нечетного числа членов. Состав апелляционной комиссии формируется из числа педагогических работников организаций технического и професси</w:t>
      </w:r>
      <w:r w:rsidRPr="005800E7">
        <w:rPr>
          <w:color w:val="000000"/>
          <w:sz w:val="28"/>
          <w:lang w:val="ru-RU"/>
        </w:rPr>
        <w:t>онального образования по тестируемым предметам. Количество педагогических работников по одному предмету тестирования составляет не менее двух человека. Из состава апелляционной комиссии большинством голосов членов избирается председатель. Секретарь не явля</w:t>
      </w:r>
      <w:r w:rsidRPr="005800E7">
        <w:rPr>
          <w:color w:val="000000"/>
          <w:sz w:val="28"/>
          <w:lang w:val="ru-RU"/>
        </w:rPr>
        <w:t>ется членом апелляционной комиссии.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27. Лицо, не согласное с результатами вступительных экзаменов, подает заявление на апелляцию.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Заявление на апелляцию подается в апелляционную комиссию до 13.00 часов следующего дня после объявления результато</w:t>
      </w:r>
      <w:r w:rsidRPr="005800E7">
        <w:rPr>
          <w:color w:val="000000"/>
          <w:sz w:val="28"/>
          <w:lang w:val="ru-RU"/>
        </w:rPr>
        <w:t>в вступительных экзаменов и рассматривается апелляционной комиссией с участием заявителя в течение одного рабочего дня со дня подачи заявления.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28. Решение апелляционной комиссии считается правомочным, если на заседании присутствуют не менее двух тре</w:t>
      </w:r>
      <w:r w:rsidRPr="005800E7">
        <w:rPr>
          <w:color w:val="000000"/>
          <w:sz w:val="28"/>
          <w:lang w:val="ru-RU"/>
        </w:rPr>
        <w:t>тей ее состава. Решение апелляционной комиссии принимается большинством голосов присутствующих на заседании. В случае равенства голосов, голос председателя апелляционной комиссии является решающим. Работа апелляционной комиссии оформляется протоколами, кот</w:t>
      </w:r>
      <w:r w:rsidRPr="005800E7">
        <w:rPr>
          <w:color w:val="000000"/>
          <w:sz w:val="28"/>
          <w:lang w:val="ru-RU"/>
        </w:rPr>
        <w:t>орые подписываются председателем и всеми членами апелляционной комиссии.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29. При проведении конкурса на зачисление учитывается сумма баллов согласно пункту 24 Правил.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30. Зачисление в состав обучающихся по образовательным программам техническог</w:t>
      </w:r>
      <w:r w:rsidRPr="005800E7">
        <w:rPr>
          <w:color w:val="000000"/>
          <w:sz w:val="28"/>
          <w:lang w:val="ru-RU"/>
        </w:rPr>
        <w:t>о и профессионального образования, предусматривающим подготовку специалистов среднего звена, проводится: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lastRenderedPageBreak/>
        <w:t>     </w:t>
      </w:r>
      <w:r w:rsidRPr="005800E7">
        <w:rPr>
          <w:color w:val="000000"/>
          <w:sz w:val="28"/>
          <w:lang w:val="ru-RU"/>
        </w:rPr>
        <w:t xml:space="preserve"> 1) на очную форму обучения - с 25 по 31 августа календарного года;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2) на вечернюю и заочную формы обучения - с 15 по 30 сентября календарно</w:t>
      </w:r>
      <w:r w:rsidRPr="005800E7">
        <w:rPr>
          <w:color w:val="000000"/>
          <w:sz w:val="28"/>
          <w:lang w:val="ru-RU"/>
        </w:rPr>
        <w:t>го года.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Зачисление в состав обучающихся по образовательным программам технического и профессионального образования, предусматривающим подготовку квалифицированных рабочих кадров, проводится: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1) на очную форму обучения - с 25 августа по 10 сент</w:t>
      </w:r>
      <w:r w:rsidRPr="005800E7">
        <w:rPr>
          <w:color w:val="000000"/>
          <w:sz w:val="28"/>
          <w:lang w:val="ru-RU"/>
        </w:rPr>
        <w:t>ября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собеседования;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2) на вечернюю и заочную формы обучения - с 15 по 30</w:t>
      </w:r>
      <w:r w:rsidRPr="005800E7">
        <w:rPr>
          <w:color w:val="000000"/>
          <w:sz w:val="28"/>
          <w:lang w:val="ru-RU"/>
        </w:rPr>
        <w:t xml:space="preserve"> сентября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31. Зачисление в организации образования произв</w:t>
      </w:r>
      <w:r w:rsidRPr="005800E7">
        <w:rPr>
          <w:color w:val="000000"/>
          <w:sz w:val="28"/>
          <w:lang w:val="ru-RU"/>
        </w:rPr>
        <w:t>одится по специальностям, языкам обучения на открытом заседании приемной комиссии.</w:t>
      </w:r>
    </w:p>
    <w:p w:rsidR="00721C52" w:rsidRPr="005800E7" w:rsidRDefault="005800E7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32. </w:t>
      </w:r>
      <w:proofErr w:type="gramStart"/>
      <w:r w:rsidRPr="005800E7">
        <w:rPr>
          <w:color w:val="000000"/>
          <w:sz w:val="28"/>
          <w:lang w:val="ru-RU"/>
        </w:rPr>
        <w:t>Информация о результатах зачисления доводится до сведения поступающих на очную форму обучения, предусматривающих подготовку специалистов среднего звена – по 31 авг</w:t>
      </w:r>
      <w:r w:rsidRPr="005800E7">
        <w:rPr>
          <w:color w:val="000000"/>
          <w:sz w:val="28"/>
          <w:lang w:val="ru-RU"/>
        </w:rPr>
        <w:t>уста календарного года, подготовку квалифицированных рабочих кадров – по 10 сентября календарного года, на вечернюю и заочную формы обучения – по 30 сентября календарного года, приемными комиссиями путем размещения на информационных стендах или на интернет</w:t>
      </w:r>
      <w:r w:rsidRPr="005800E7">
        <w:rPr>
          <w:color w:val="000000"/>
          <w:sz w:val="28"/>
          <w:lang w:val="ru-RU"/>
        </w:rPr>
        <w:t xml:space="preserve"> ресурсах организации образования.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6"/>
        <w:gridCol w:w="3891"/>
      </w:tblGrid>
      <w:tr w:rsidR="00721C52" w:rsidRPr="005800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721C52" w:rsidRPr="005800E7" w:rsidRDefault="005800E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0"/>
              <w:jc w:val="center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Приложение 1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      </w:r>
          </w:p>
        </w:tc>
      </w:tr>
    </w:tbl>
    <w:p w:rsidR="00721C52" w:rsidRPr="005800E7" w:rsidRDefault="005800E7">
      <w:pPr>
        <w:spacing w:after="0"/>
        <w:rPr>
          <w:lang w:val="ru-RU"/>
        </w:rPr>
      </w:pPr>
      <w:bookmarkStart w:id="76" w:name="z82"/>
      <w:r w:rsidRPr="005800E7">
        <w:rPr>
          <w:b/>
          <w:color w:val="000000"/>
          <w:lang w:val="ru-RU"/>
        </w:rPr>
        <w:t xml:space="preserve"> Перечень общеобразовательных предметов по профилю специа</w:t>
      </w:r>
      <w:r w:rsidRPr="005800E7">
        <w:rPr>
          <w:b/>
          <w:color w:val="000000"/>
          <w:lang w:val="ru-RU"/>
        </w:rPr>
        <w:t>льностей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06"/>
        <w:gridCol w:w="3537"/>
        <w:gridCol w:w="1679"/>
        <w:gridCol w:w="1540"/>
      </w:tblGrid>
      <w:tr w:rsidR="00721C52">
        <w:trPr>
          <w:trHeight w:val="30"/>
          <w:tblCellSpacing w:w="0" w:type="auto"/>
        </w:trPr>
        <w:tc>
          <w:tcPr>
            <w:tcW w:w="38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4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профильного предмета: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1C52" w:rsidRDefault="00721C5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1C52" w:rsidRDefault="00721C52"/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основное среднее образование (основное общее)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среднего образования </w:t>
            </w:r>
            <w:r>
              <w:rPr>
                <w:color w:val="000000"/>
                <w:sz w:val="20"/>
              </w:rPr>
              <w:t>(среднее общее)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0100000 – Образование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творческий </w:t>
            </w:r>
            <w:r>
              <w:rPr>
                <w:color w:val="000000"/>
                <w:sz w:val="20"/>
              </w:rPr>
              <w:lastRenderedPageBreak/>
              <w:t>экзамен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t xml:space="preserve">творческий </w:t>
            </w:r>
            <w:r>
              <w:rPr>
                <w:color w:val="000000"/>
                <w:sz w:val="20"/>
              </w:rPr>
              <w:lastRenderedPageBreak/>
              <w:t>экзамен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Начальное образование*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творческий экзамен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жизнедеятельности и валеология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организации образования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Основное среднее образование*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Исламоведение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0200000 – Право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Правоведение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Патентоведение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0300000 – Медицина, фармацевтика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оптика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0400000 – Искусство и культура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Библиотечное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Социально-культурная деятельность и </w:t>
            </w:r>
            <w:r w:rsidRPr="005800E7">
              <w:rPr>
                <w:color w:val="000000"/>
                <w:sz w:val="20"/>
                <w:lang w:val="ru-RU"/>
              </w:rPr>
              <w:t>народное художественное творчество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Инструментальное исполнительство и музыкальное искусство эстрады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0405000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Хоровое дирижирование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творческих </w:t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 музыки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Актерское </w:t>
            </w: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Цирковое искусство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Живопись, скульптура </w:t>
            </w:r>
            <w:r w:rsidRPr="005800E7">
              <w:rPr>
                <w:color w:val="000000"/>
                <w:sz w:val="20"/>
                <w:lang w:val="ru-RU"/>
              </w:rPr>
              <w:t>и графика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Декоративно-прикладное искусство и народные промыслы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Реставрация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творческих </w:t>
            </w:r>
            <w:r>
              <w:rPr>
                <w:color w:val="000000"/>
                <w:sz w:val="20"/>
              </w:rPr>
              <w:t>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Ювелирное дело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промышленной продукции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творческих </w:t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Ландшафтный дизайн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в строительстве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интерьера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0500000 - Сервис, экономика и управление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Слесарное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Химическая чистка и крашение 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Обувное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или русский язык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0511000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Туризм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Переводческое дело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Финансы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Учет и аудит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Гостиничный бизнес: </w:t>
            </w:r>
            <w:r w:rsidRPr="005800E7">
              <w:rPr>
                <w:color w:val="000000"/>
                <w:sz w:val="20"/>
                <w:lang w:val="ru-RU"/>
              </w:rPr>
              <w:t>управление рестораном/отелем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и обслуживание мероприятий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0600000 – Метрология, стандартизация и сертификация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Контроль качества (по отраслям применения)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Неразрушающий контроль по отраслям и видам неразрушающего контроля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0700000 - Геология, горнодобывающая промышленность и добыча полезных </w:t>
            </w:r>
            <w:r w:rsidRPr="005800E7">
              <w:rPr>
                <w:color w:val="000000"/>
                <w:sz w:val="20"/>
                <w:lang w:val="ru-RU"/>
              </w:rPr>
              <w:t>ископаемых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Гидрогеология и инженерная</w:t>
            </w:r>
            <w:r>
              <w:rPr>
                <w:color w:val="000000"/>
                <w:sz w:val="20"/>
              </w:rPr>
              <w:t xml:space="preserve"> геология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Открытая разработка </w:t>
            </w:r>
            <w:r w:rsidRPr="005800E7">
              <w:rPr>
                <w:color w:val="000000"/>
                <w:sz w:val="20"/>
                <w:lang w:val="ru-RU"/>
              </w:rPr>
              <w:t>месторождений полезных ископаемых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Обогащение полезных ископаемых (углеобогащение)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Обогащение</w:t>
            </w:r>
            <w:r>
              <w:rPr>
                <w:color w:val="000000"/>
                <w:sz w:val="20"/>
              </w:rPr>
              <w:t xml:space="preserve"> полезных ископаемых (рудообогащение)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Техническое обслуживание и ремонт карьерного электромеханического </w:t>
            </w:r>
            <w:r w:rsidRPr="005800E7">
              <w:rPr>
                <w:color w:val="000000"/>
                <w:sz w:val="20"/>
                <w:lang w:val="ru-RU"/>
              </w:rPr>
              <w:lastRenderedPageBreak/>
              <w:t>оборудования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0711000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Маркшейдерское дело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подземных сооружений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0800000 - Нефтегазовое и химическое производство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Сооружение и </w:t>
            </w:r>
            <w:r w:rsidRPr="005800E7">
              <w:rPr>
                <w:color w:val="000000"/>
                <w:sz w:val="20"/>
                <w:lang w:val="ru-RU"/>
              </w:rPr>
              <w:t>эксплуатация газонефтепроводов и газонефтехранилищ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</w:t>
            </w:r>
            <w:r>
              <w:rPr>
                <w:color w:val="000000"/>
                <w:sz w:val="20"/>
              </w:rPr>
              <w:t>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Транспортировка и хранение нефти и газа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Испытание скважин на нефть и газ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Техническое обслуживание и ремонт оборудования предприятий нефтеперерабатывающей и химической промышленности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Сооруже</w:t>
            </w:r>
            <w:r w:rsidRPr="005800E7">
              <w:rPr>
                <w:color w:val="000000"/>
                <w:sz w:val="20"/>
                <w:lang w:val="ru-RU"/>
              </w:rPr>
              <w:t>ния и эксплуатация газонефтепроводов, газонефтехранилищ и заправочных станций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химических волокон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Резино-техническое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полимерного производства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Коксохимическое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Технология химического производства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Технология переработки нефти и газа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Технология разделения изотопов и </w:t>
            </w:r>
            <w:r w:rsidRPr="005800E7">
              <w:rPr>
                <w:color w:val="000000"/>
                <w:sz w:val="20"/>
                <w:lang w:val="ru-RU"/>
              </w:rPr>
              <w:lastRenderedPageBreak/>
              <w:t>вакуумная техника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0821000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Технология добычи нефти и газа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месторождений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химического инжиниринга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бурения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газового </w:t>
            </w:r>
            <w:r>
              <w:rPr>
                <w:color w:val="000000"/>
                <w:sz w:val="20"/>
              </w:rPr>
              <w:t>инжиниринга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Промышленное оборудование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Тяжелое промышленное оборудование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инжиниринга КИП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Технология переработки энергетики и </w:t>
            </w:r>
            <w:r w:rsidRPr="005800E7">
              <w:rPr>
                <w:color w:val="000000"/>
                <w:sz w:val="20"/>
                <w:lang w:val="ru-RU"/>
              </w:rPr>
              <w:t>электроэнергетического инжиниринга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0830000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электрического инжиниринга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0831000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Технология тугоплавких неметаллических и силикатных материалов 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0900000 - Энергетика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Электрооборудование </w:t>
            </w:r>
            <w:r w:rsidRPr="005800E7">
              <w:rPr>
                <w:color w:val="000000"/>
                <w:sz w:val="20"/>
                <w:lang w:val="ru-RU"/>
              </w:rPr>
              <w:t>электрических станций и сетей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Электроэнергетика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Электроснабжение, эксплуатация, техническое обслуживание и </w:t>
            </w:r>
            <w:r w:rsidRPr="005800E7">
              <w:rPr>
                <w:color w:val="000000"/>
                <w:sz w:val="20"/>
                <w:lang w:val="ru-RU"/>
              </w:rPr>
              <w:t>ремонт электротехнических систем железных дорог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Эксплуатация энергетических транспортных установок (по видам транспорта)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Ядерные реакторы и энергетические </w:t>
            </w:r>
            <w:r w:rsidRPr="005800E7">
              <w:rPr>
                <w:color w:val="000000"/>
                <w:sz w:val="20"/>
                <w:lang w:val="ru-RU"/>
              </w:rPr>
              <w:t>установки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Электротехнология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 менеджмент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Энергоаудит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Гидроэнергетика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0916000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Гибридная энергия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энергетика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Возобновляемая энергетика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Сети высокого напряжения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Сети низкого напряжения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1000000 - Металлургия и машиностроение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Обслуживание и ремонт доменной печи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 цветных металлов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Литейное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Внепечная </w:t>
            </w:r>
            <w:r>
              <w:rPr>
                <w:color w:val="000000"/>
                <w:sz w:val="20"/>
              </w:rPr>
              <w:t>обработка стали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Металлообработка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огнеупоров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Прокатное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Гибкие автоматические линии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Механообработка, контрольно- измерительные </w:t>
            </w:r>
            <w:r w:rsidRPr="005800E7">
              <w:rPr>
                <w:color w:val="000000"/>
                <w:sz w:val="20"/>
                <w:lang w:val="ru-RU"/>
              </w:rPr>
              <w:t>приборы и автоматика в промышленности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машиностроения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Промышленная механика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Точное машиностроение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обработка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Автомобилестроение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1100000 - Транспорт (по отраслям)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летательных аппаратов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авиационных приборов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Электрорадиомонтаж морской техники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Производство подвижного состава железных дорог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Техническая эксплуатация </w:t>
            </w:r>
            <w:r w:rsidRPr="005800E7">
              <w:rPr>
                <w:color w:val="000000"/>
                <w:sz w:val="20"/>
                <w:lang w:val="ru-RU"/>
              </w:rPr>
              <w:t xml:space="preserve">подъемно-транспортных, строительно-дорожных </w:t>
            </w:r>
            <w:r w:rsidRPr="005800E7">
              <w:rPr>
                <w:color w:val="000000"/>
                <w:sz w:val="20"/>
                <w:lang w:val="ru-RU"/>
              </w:rPr>
              <w:lastRenderedPageBreak/>
              <w:t>машин и оборудования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Токарное дело и </w:t>
            </w:r>
            <w:r w:rsidRPr="005800E7">
              <w:rPr>
                <w:color w:val="000000"/>
                <w:sz w:val="20"/>
                <w:lang w:val="ru-RU"/>
              </w:rPr>
              <w:t>металлообработка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Грузоподъемные машины и транспортеры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Кузнечно-прессовое оборудование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Машины и оборудование в металлургии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Геологоразведочное </w:t>
            </w:r>
            <w:r>
              <w:rPr>
                <w:color w:val="000000"/>
                <w:sz w:val="20"/>
              </w:rPr>
              <w:t>оборудование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Оборудование для производства электронной техники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Оборудование предприятий питания, торговли и мясной промышленности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Холодильно-компрессорные машины и </w:t>
            </w:r>
            <w:r w:rsidRPr="005800E7">
              <w:rPr>
                <w:color w:val="000000"/>
                <w:sz w:val="20"/>
                <w:lang w:val="ru-RU"/>
              </w:rPr>
              <w:t>установки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Военное дело и </w:t>
            </w:r>
            <w:r>
              <w:rPr>
                <w:color w:val="000000"/>
                <w:sz w:val="20"/>
              </w:rPr>
              <w:t>безопасность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1200000 – Производство, монтаж, эксплуатация и ремонт (по отраслям) Эксплуатация транспорта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Организация </w:t>
            </w:r>
            <w:r w:rsidRPr="005800E7">
              <w:rPr>
                <w:color w:val="000000"/>
                <w:sz w:val="20"/>
                <w:lang w:val="ru-RU"/>
              </w:rPr>
              <w:t>перевозок и управление движением на транспорте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обработки волокнистых материалов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Технология </w:t>
            </w:r>
            <w:r w:rsidRPr="005800E7">
              <w:rPr>
                <w:color w:val="000000"/>
                <w:sz w:val="20"/>
                <w:lang w:val="ru-RU"/>
              </w:rPr>
              <w:t>прядильного и чесального производства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Ткацкое производство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нетканых текстильных материалов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Швейное производство и моделирование </w:t>
            </w:r>
            <w:r w:rsidRPr="005800E7">
              <w:rPr>
                <w:color w:val="000000"/>
                <w:sz w:val="20"/>
                <w:lang w:val="ru-RU"/>
              </w:rPr>
              <w:t>одежды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Обувное производство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организаций легкой промышленности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табака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Оборудование </w:t>
            </w:r>
            <w:r>
              <w:rPr>
                <w:color w:val="000000"/>
                <w:sz w:val="20"/>
              </w:rPr>
              <w:t>предприятий пищевой промышленности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Производство консервов и пище </w:t>
            </w:r>
            <w:r w:rsidRPr="005800E7">
              <w:rPr>
                <w:color w:val="000000"/>
                <w:sz w:val="20"/>
                <w:lang w:val="ru-RU"/>
              </w:rPr>
              <w:t>концентратов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молочной продукции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Технология и организация </w:t>
            </w:r>
            <w:r w:rsidRPr="005800E7">
              <w:rPr>
                <w:color w:val="000000"/>
                <w:sz w:val="20"/>
                <w:lang w:val="ru-RU"/>
              </w:rPr>
              <w:t>производства продукции предприятий питания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Полиграфическое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Кабельное 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Приборостроение (по 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жиров и</w:t>
            </w:r>
            <w:r>
              <w:rPr>
                <w:color w:val="000000"/>
                <w:sz w:val="20"/>
              </w:rPr>
              <w:t xml:space="preserve"> жирозаменителей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стекловолокон и стеклоизделий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Керамическое </w:t>
            </w:r>
            <w:r>
              <w:rPr>
                <w:color w:val="000000"/>
                <w:sz w:val="20"/>
              </w:rPr>
              <w:t>производство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Отделочное производство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Химическая обработка кожи и меха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Хранение и переработка плодов и овощей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Наземное обслуживание воздушного судна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1300000 – Связь, телекоммуникации и информационные технологии Электронная техника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приборы и устройства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Автоматика, </w:t>
            </w:r>
            <w:r w:rsidRPr="005800E7">
              <w:rPr>
                <w:color w:val="000000"/>
                <w:sz w:val="20"/>
                <w:lang w:val="ru-RU"/>
              </w:rPr>
              <w:t>телемеханика и управление движением на железнодорожном транспорте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Радиоэлектроника и связь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автоматизированных систем связи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Эксплуатация устройств оперативной технологической </w:t>
            </w:r>
            <w:r w:rsidRPr="005800E7">
              <w:rPr>
                <w:color w:val="000000"/>
                <w:sz w:val="20"/>
                <w:lang w:val="ru-RU"/>
              </w:rPr>
              <w:t>связи железнодорожного транспорта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Компьютерные сети и телекоммуникации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Программирование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Вычислительная техника и компьютерное оборудование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безопасность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Микроэлектроника и мобильные устройства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Монтаж и эксплуатация внутренних санитарно- технических устройств, вентиляции и инженерных систем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Очистные соору</w:t>
            </w:r>
            <w:r w:rsidRPr="005800E7">
              <w:rPr>
                <w:color w:val="000000"/>
                <w:sz w:val="20"/>
                <w:lang w:val="ru-RU"/>
              </w:rPr>
              <w:t>жения систем водоснабжения и водоотведения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Гидротехническое строительство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Строительство </w:t>
            </w:r>
            <w:r w:rsidRPr="005800E7">
              <w:rPr>
                <w:color w:val="000000"/>
                <w:sz w:val="20"/>
                <w:lang w:val="ru-RU"/>
              </w:rPr>
              <w:t>автомобильных дорог и аэродромов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Мосты и транспортные тоннели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Производство железобетонных и металлических изделий </w:t>
            </w:r>
            <w:r w:rsidRPr="005800E7">
              <w:rPr>
                <w:color w:val="000000"/>
                <w:sz w:val="20"/>
                <w:lang w:val="ru-RU"/>
              </w:rPr>
              <w:t>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Переработка отходов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Дизайн интерьера, </w:t>
            </w:r>
            <w:r w:rsidRPr="005800E7">
              <w:rPr>
                <w:color w:val="000000"/>
                <w:sz w:val="20"/>
                <w:lang w:val="ru-RU"/>
              </w:rPr>
              <w:t>реставрация, реконструкция гражданских зданий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Строительная механика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Отопление, кондиционирование и </w:t>
            </w:r>
            <w:r>
              <w:rPr>
                <w:color w:val="000000"/>
                <w:sz w:val="20"/>
              </w:rPr>
              <w:t>вентилиция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Водоснабжение и водоотведение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1500000 - Сельское хозяйство, ветеринария и экология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Агрономия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Растениеводство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хозяйство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Охотоведение и звероводство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Пчеловодство и шелководство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Лесное хозяйство, садовопарковое и ландшафтное строительство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Механизация сельского </w:t>
            </w:r>
            <w:r>
              <w:rPr>
                <w:color w:val="000000"/>
                <w:sz w:val="20"/>
              </w:rPr>
              <w:t>хозяйства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Землеустройство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Зоотехния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Экология и рациональное использование природных ресурсов (по </w:t>
            </w:r>
            <w:r w:rsidRPr="005800E7">
              <w:rPr>
                <w:color w:val="000000"/>
                <w:sz w:val="20"/>
                <w:lang w:val="ru-RU"/>
              </w:rPr>
              <w:lastRenderedPageBreak/>
              <w:t>отраслям)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1515000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Гидрология и метеорология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Пожарная безопасность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1519000</w:t>
            </w:r>
          </w:p>
        </w:tc>
        <w:tc>
          <w:tcPr>
            <w:tcW w:w="4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Мехатроника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</w:tbl>
    <w:p w:rsidR="00721C52" w:rsidRPr="005800E7" w:rsidRDefault="005800E7">
      <w:pPr>
        <w:spacing w:after="0"/>
        <w:jc w:val="both"/>
        <w:rPr>
          <w:lang w:val="ru-RU"/>
        </w:rPr>
      </w:pPr>
      <w:bookmarkStart w:id="77" w:name="z83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квалификации по специальности.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6"/>
        <w:gridCol w:w="3891"/>
      </w:tblGrid>
      <w:tr w:rsidR="00721C52" w:rsidRPr="005800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721C52" w:rsidRPr="005800E7" w:rsidRDefault="005800E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0"/>
              <w:jc w:val="center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Приложение 2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>к Типовым правилам приема на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 xml:space="preserve">обучение в </w:t>
            </w:r>
            <w:r w:rsidRPr="005800E7">
              <w:rPr>
                <w:color w:val="000000"/>
                <w:sz w:val="20"/>
                <w:lang w:val="ru-RU"/>
              </w:rPr>
              <w:t>организации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>технического и профессионального образования</w:t>
            </w:r>
          </w:p>
        </w:tc>
      </w:tr>
    </w:tbl>
    <w:p w:rsidR="00721C52" w:rsidRPr="005800E7" w:rsidRDefault="005800E7">
      <w:pPr>
        <w:spacing w:after="0"/>
        <w:rPr>
          <w:lang w:val="ru-RU"/>
        </w:rPr>
      </w:pPr>
      <w:bookmarkStart w:id="78" w:name="z85"/>
      <w:r w:rsidRPr="005800E7">
        <w:rPr>
          <w:b/>
          <w:color w:val="000000"/>
          <w:lang w:val="ru-RU"/>
        </w:rPr>
        <w:t xml:space="preserve"> Форма проведения специальных и (или) творческих экзаменов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7"/>
        <w:gridCol w:w="1886"/>
        <w:gridCol w:w="3480"/>
        <w:gridCol w:w="2149"/>
      </w:tblGrid>
      <w:tr w:rsidR="00721C52" w:rsidRPr="005800E7">
        <w:trPr>
          <w:trHeight w:val="30"/>
          <w:tblCellSpacing w:w="0" w:type="auto"/>
        </w:trPr>
        <w:tc>
          <w:tcPr>
            <w:tcW w:w="25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2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Форма проведения специальных и (или) творческих экзаменов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1C52" w:rsidRPr="005800E7" w:rsidRDefault="00721C5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1C52" w:rsidRPr="005800E7" w:rsidRDefault="00721C52">
            <w:pPr>
              <w:rPr>
                <w:lang w:val="ru-RU"/>
              </w:rPr>
            </w:pP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на базе основного среднего образования (основное общее), на базе начального образования (специальность "Хореографическое искусство", квалификация "Артист балета")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на базе среднего образования </w:t>
            </w:r>
            <w:r w:rsidRPr="005800E7">
              <w:rPr>
                <w:color w:val="000000"/>
                <w:sz w:val="20"/>
                <w:lang w:val="ru-RU"/>
              </w:rPr>
              <w:t>(среднее общее)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0100000 – Образование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0101000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0102000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Организация воспитательной работы  (по уровням)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</w:t>
            </w:r>
            <w:r w:rsidRPr="005800E7">
              <w:rPr>
                <w:color w:val="000000"/>
                <w:sz w:val="20"/>
                <w:lang w:val="ru-RU"/>
              </w:rPr>
              <w:t xml:space="preserve">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0103000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bookmarkStart w:id="79" w:name="z86"/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  <w:r w:rsidRPr="005800E7">
              <w:rPr>
                <w:color w:val="000000"/>
                <w:sz w:val="20"/>
                <w:lang w:val="ru-RU"/>
              </w:rPr>
              <w:t>.</w:t>
            </w:r>
            <w:r w:rsidRPr="005800E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Сдача нормативов по специализации.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bookmarkStart w:id="80" w:name="z87"/>
            <w:bookmarkEnd w:id="79"/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</w:t>
            </w:r>
            <w:r w:rsidRPr="005800E7">
              <w:rPr>
                <w:color w:val="000000"/>
                <w:sz w:val="20"/>
                <w:lang w:val="ru-RU"/>
              </w:rPr>
              <w:t xml:space="preserve">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  <w:r w:rsidRPr="005800E7">
              <w:rPr>
                <w:color w:val="000000"/>
                <w:sz w:val="20"/>
                <w:lang w:val="ru-RU"/>
              </w:rPr>
              <w:t>.</w:t>
            </w:r>
            <w:r w:rsidRPr="005800E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Сдача нормативов по специализации.</w:t>
            </w:r>
          </w:p>
        </w:tc>
        <w:bookmarkEnd w:id="80"/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0104000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Собеседован</w:t>
            </w:r>
            <w:r w:rsidRPr="005800E7">
              <w:rPr>
                <w:color w:val="000000"/>
                <w:sz w:val="20"/>
                <w:lang w:val="ru-RU"/>
              </w:rPr>
              <w:t xml:space="preserve">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 w:rsidRPr="005800E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0105000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</w:t>
            </w:r>
            <w:r w:rsidRPr="005800E7">
              <w:rPr>
                <w:color w:val="000000"/>
                <w:sz w:val="20"/>
                <w:lang w:val="ru-RU"/>
              </w:rPr>
              <w:t xml:space="preserve">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0108000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bookmarkStart w:id="81" w:name="z88"/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  <w:r w:rsidRPr="005800E7">
              <w:rPr>
                <w:color w:val="000000"/>
                <w:sz w:val="20"/>
                <w:lang w:val="ru-RU"/>
              </w:rPr>
              <w:t>.</w:t>
            </w:r>
            <w:r w:rsidRPr="005800E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Исполнение музыкального произведения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bookmarkStart w:id="82" w:name="z89"/>
            <w:bookmarkEnd w:id="81"/>
            <w:r w:rsidRPr="005800E7">
              <w:rPr>
                <w:color w:val="000000"/>
                <w:sz w:val="20"/>
                <w:lang w:val="ru-RU"/>
              </w:rPr>
              <w:t>Собеседова</w:t>
            </w:r>
            <w:r w:rsidRPr="005800E7">
              <w:rPr>
                <w:color w:val="000000"/>
                <w:sz w:val="20"/>
                <w:lang w:val="ru-RU"/>
              </w:rPr>
              <w:t xml:space="preserve">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  <w:r w:rsidRPr="005800E7">
              <w:rPr>
                <w:color w:val="000000"/>
                <w:sz w:val="20"/>
                <w:lang w:val="ru-RU"/>
              </w:rPr>
              <w:t>.</w:t>
            </w:r>
            <w:r w:rsidRPr="005800E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Исполнение музыкального произведения</w:t>
            </w:r>
          </w:p>
        </w:tc>
        <w:bookmarkEnd w:id="82"/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0109000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жизнедеятельности и валеология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</w:t>
            </w:r>
            <w:r w:rsidRPr="005800E7">
              <w:rPr>
                <w:color w:val="000000"/>
                <w:sz w:val="20"/>
                <w:lang w:val="ru-RU"/>
              </w:rPr>
              <w:t>ие педагогической ситуации</w:t>
            </w:r>
            <w:proofErr w:type="gramEnd"/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организации образования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 xml:space="preserve">решение </w:t>
            </w:r>
            <w:r w:rsidRPr="005800E7">
              <w:rPr>
                <w:color w:val="000000"/>
                <w:sz w:val="20"/>
                <w:lang w:val="ru-RU"/>
              </w:rPr>
              <w:t>педагогической ситуации</w:t>
            </w:r>
            <w:proofErr w:type="gramEnd"/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 w:rsidRPr="005800E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0111000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Основное среднее образование 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</w:t>
            </w:r>
            <w:r w:rsidRPr="005800E7">
              <w:rPr>
                <w:color w:val="000000"/>
                <w:sz w:val="20"/>
                <w:lang w:val="ru-RU"/>
              </w:rPr>
              <w:t>ой ситуации</w:t>
            </w:r>
            <w:proofErr w:type="gramEnd"/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5800E7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Исламоведение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</w:t>
            </w:r>
            <w:r w:rsidRPr="005800E7">
              <w:rPr>
                <w:color w:val="000000"/>
                <w:sz w:val="20"/>
                <w:lang w:val="ru-RU"/>
              </w:rPr>
              <w:lastRenderedPageBreak/>
              <w:t>пригодности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0113000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Теология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0300000 – Медицина, фармацевтика *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0301000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Психометрическое тестирование/ эссе на выявление профессиональной </w:t>
            </w:r>
            <w:r w:rsidRPr="005800E7">
              <w:rPr>
                <w:color w:val="000000"/>
                <w:sz w:val="20"/>
                <w:lang w:val="ru-RU"/>
              </w:rPr>
              <w:t>пригодности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Психометрическое тестирование/ эссе на выявление профессиональной пригодности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0302000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 Психометрическое тестирование/ эссе на выявление профессиональной пригодности 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 </w:t>
            </w:r>
            <w:r w:rsidRPr="005800E7">
              <w:rPr>
                <w:color w:val="000000"/>
                <w:sz w:val="20"/>
                <w:lang w:val="ru-RU"/>
              </w:rPr>
              <w:t xml:space="preserve">Психометрическое тестирование/ эссе на выявление профессиональной пригодности 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0304000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Стоматология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 Психометрическое тестирование/ эссе на выявление профессиональной пригодности 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 Психометрическое тестирование/ эссе на выявление профессиональной пригодно</w:t>
            </w:r>
            <w:r w:rsidRPr="005800E7">
              <w:rPr>
                <w:color w:val="000000"/>
                <w:sz w:val="20"/>
                <w:lang w:val="ru-RU"/>
              </w:rPr>
              <w:t xml:space="preserve">сти 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0307000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 Психометрическое тестирование/ эссе на выявление профессиональной пригодности 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 Психометрическое тестирование/ эссе на выявление профессиональной пригодности 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0400000-Искусство и культура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0401000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Библиотечное </w:t>
            </w:r>
            <w:r>
              <w:rPr>
                <w:color w:val="000000"/>
                <w:sz w:val="20"/>
              </w:rPr>
              <w:t>дело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Устный экзамен по литературе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Устный экзамен по литературе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0402000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(по профилю)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0403000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Социально-культурная деятельность и народное художественное творчество  (по профилю)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Экзерсис и комбинация (или этюды и сценки), выявление творческих способностей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Экзерсис и комбинация (или этюды и сценки), выявление творческих способностей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0404000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Исполнение музы</w:t>
            </w:r>
            <w:r w:rsidRPr="005800E7">
              <w:rPr>
                <w:color w:val="000000"/>
                <w:sz w:val="20"/>
                <w:lang w:val="ru-RU"/>
              </w:rPr>
              <w:t>кального произведения, устный экзамен по сольфеджио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0405000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Хоровое дирижирование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Исполнение музыкального произведения, </w:t>
            </w:r>
            <w:r w:rsidRPr="005800E7">
              <w:rPr>
                <w:color w:val="000000"/>
                <w:sz w:val="20"/>
                <w:lang w:val="ru-RU"/>
              </w:rPr>
              <w:t>устный экзамен по сольфеджио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 w:rsidRPr="005800E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0406000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 музыки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 xml:space="preserve">Устный экзамен по сольфеджио, устный экзамен по музыкальной </w:t>
            </w:r>
            <w:r w:rsidRPr="005800E7">
              <w:rPr>
                <w:color w:val="000000"/>
                <w:sz w:val="20"/>
                <w:lang w:val="ru-RU"/>
              </w:rPr>
              <w:lastRenderedPageBreak/>
              <w:t>литературе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lastRenderedPageBreak/>
              <w:t xml:space="preserve">Устный экзамен по сольфеджио, устный </w:t>
            </w:r>
            <w:r w:rsidRPr="005800E7">
              <w:rPr>
                <w:color w:val="000000"/>
                <w:sz w:val="20"/>
                <w:lang w:val="ru-RU"/>
              </w:rPr>
              <w:lastRenderedPageBreak/>
              <w:t>экзамен по музыкальной литературе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0407000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Пение 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Исполнение музыкального произведения, устны</w:t>
            </w:r>
            <w:r w:rsidRPr="005800E7">
              <w:rPr>
                <w:color w:val="000000"/>
                <w:sz w:val="20"/>
                <w:lang w:val="ru-RU"/>
              </w:rPr>
              <w:t>й экзамен по сольфеджио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 w:rsidRPr="005800E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0408000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Хореографическое искусство 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bookmarkStart w:id="83" w:name="z90"/>
            <w:r w:rsidRPr="005800E7">
              <w:rPr>
                <w:color w:val="000000"/>
                <w:sz w:val="20"/>
                <w:lang w:val="ru-RU"/>
              </w:rPr>
              <w:t>Профессиональная пригодность (внешние сценические и профессиональные физические данные).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 xml:space="preserve">- Сценический показ (танцевальная </w:t>
            </w:r>
            <w:r w:rsidRPr="005800E7">
              <w:rPr>
                <w:color w:val="000000"/>
                <w:sz w:val="20"/>
                <w:lang w:val="ru-RU"/>
              </w:rPr>
              <w:t>координация, артистизм, музыкально-ритмические данные)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bookmarkStart w:id="84" w:name="z91"/>
            <w:bookmarkEnd w:id="83"/>
            <w:r w:rsidRPr="005800E7">
              <w:rPr>
                <w:color w:val="000000"/>
                <w:sz w:val="20"/>
                <w:lang w:val="ru-RU"/>
              </w:rPr>
              <w:t>Профессиональная пригодность (внешние сценические и профессиональные физические данные).</w:t>
            </w:r>
            <w:r w:rsidRPr="005800E7">
              <w:rPr>
                <w:lang w:val="ru-RU"/>
              </w:rPr>
              <w:br/>
            </w:r>
            <w:r w:rsidRPr="005800E7">
              <w:rPr>
                <w:color w:val="000000"/>
                <w:sz w:val="20"/>
                <w:lang w:val="ru-RU"/>
              </w:rPr>
              <w:t>- Сценический показ (танцевальная координация, артистизм, музыкально-ритмические данные)</w:t>
            </w:r>
          </w:p>
        </w:tc>
        <w:bookmarkEnd w:id="84"/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0409000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Актерское </w:t>
            </w:r>
            <w:r>
              <w:rPr>
                <w:color w:val="000000"/>
                <w:sz w:val="20"/>
              </w:rPr>
              <w:t>искусство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Актерское мастерство, сценическая речь 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Актерское мастерство, сценическая речь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0410000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Цирковое искусство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Акробатика и гимнастика, эквилибристика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Акробатика и гимнастика, эквилибристика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0412000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0413000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Декоративно-прикладное искусство и народные промыслы  (по профилю)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исунок и живопись, композиция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Реставрация  (по отраслям)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0415000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Ювелирное дело  (по отраслям)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Рисунок и живопись, </w:t>
            </w:r>
            <w:r>
              <w:rPr>
                <w:color w:val="000000"/>
                <w:sz w:val="20"/>
              </w:rPr>
              <w:t>композиция</w:t>
            </w:r>
          </w:p>
        </w:tc>
      </w:tr>
      <w:tr w:rsidR="00721C52" w:rsidRPr="005800E7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0416000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Pr="005800E7" w:rsidRDefault="005800E7">
            <w:pPr>
              <w:spacing w:after="20"/>
              <w:ind w:left="20"/>
              <w:jc w:val="both"/>
              <w:rPr>
                <w:lang w:val="ru-RU"/>
              </w:rPr>
            </w:pPr>
            <w:r w:rsidRPr="005800E7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0417000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промышленной продукции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Рисунок, </w:t>
            </w: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Рисунок, черчение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0418000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Ландшафтный дизайн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0419000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в строительстве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</w:tr>
      <w:tr w:rsidR="00721C52">
        <w:trPr>
          <w:trHeight w:val="30"/>
          <w:tblCellSpacing w:w="0" w:type="auto"/>
        </w:trPr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0420000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интерьера</w:t>
            </w:r>
          </w:p>
        </w:tc>
        <w:tc>
          <w:tcPr>
            <w:tcW w:w="5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C52" w:rsidRDefault="005800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</w:tr>
    </w:tbl>
    <w:p w:rsidR="00721C52" w:rsidRPr="005800E7" w:rsidRDefault="005800E7">
      <w:pPr>
        <w:spacing w:after="0"/>
        <w:jc w:val="both"/>
        <w:rPr>
          <w:lang w:val="ru-RU"/>
        </w:rPr>
      </w:pPr>
      <w:bookmarkStart w:id="85" w:name="z92"/>
      <w:r>
        <w:rPr>
          <w:color w:val="000000"/>
          <w:sz w:val="28"/>
        </w:rPr>
        <w:t>     </w:t>
      </w:r>
      <w:r w:rsidRPr="005800E7">
        <w:rPr>
          <w:color w:val="000000"/>
          <w:sz w:val="28"/>
          <w:lang w:val="ru-RU"/>
        </w:rPr>
        <w:t xml:space="preserve"> * по остальным медицинским специальностям сдача специального экзамена не требуется.</w:t>
      </w:r>
    </w:p>
    <w:bookmarkEnd w:id="85"/>
    <w:p w:rsidR="00721C52" w:rsidRPr="005800E7" w:rsidRDefault="005800E7">
      <w:pPr>
        <w:spacing w:after="0"/>
        <w:rPr>
          <w:lang w:val="ru-RU"/>
        </w:rPr>
      </w:pPr>
      <w:r w:rsidRPr="005800E7">
        <w:rPr>
          <w:lang w:val="ru-RU"/>
        </w:rPr>
        <w:br/>
      </w:r>
      <w:r w:rsidRPr="005800E7">
        <w:rPr>
          <w:lang w:val="ru-RU"/>
        </w:rPr>
        <w:br/>
      </w:r>
    </w:p>
    <w:p w:rsidR="00721C52" w:rsidRPr="005800E7" w:rsidRDefault="005800E7">
      <w:pPr>
        <w:pStyle w:val="disclaimer"/>
        <w:rPr>
          <w:lang w:val="ru-RU"/>
        </w:rPr>
      </w:pPr>
      <w:r w:rsidRPr="005800E7">
        <w:rPr>
          <w:color w:val="000000"/>
          <w:lang w:val="ru-RU"/>
        </w:rPr>
        <w:t>©</w:t>
      </w:r>
      <w:r w:rsidRPr="005800E7">
        <w:rPr>
          <w:color w:val="000000"/>
          <w:lang w:val="ru-RU"/>
        </w:rPr>
        <w:t xml:space="preserve"> 2012. РГП на ПХВ Республиканский центр правовой информации Министерства юстиции Республики Казахстан</w:t>
      </w:r>
    </w:p>
    <w:sectPr w:rsidR="00721C52" w:rsidRPr="005800E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52"/>
    <w:rsid w:val="005800E7"/>
    <w:rsid w:val="007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8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00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8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00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2019-06-20T08:32:00Z</dcterms:created>
  <dcterms:modified xsi:type="dcterms:W3CDTF">2019-06-20T08:32:00Z</dcterms:modified>
</cp:coreProperties>
</file>