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62" w:rsidRDefault="009F707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F62" w:rsidRPr="009F7078" w:rsidRDefault="009F7078">
      <w:pPr>
        <w:spacing w:after="0"/>
        <w:rPr>
          <w:lang w:val="ru-RU"/>
        </w:rPr>
      </w:pPr>
      <w:r w:rsidRPr="009F7078">
        <w:rPr>
          <w:b/>
          <w:color w:val="000000"/>
          <w:sz w:val="28"/>
          <w:lang w:val="ru-RU"/>
        </w:rPr>
        <w:t>Об утверждении Типовых правил деятельности видов организаций технического и профессионального, послесреднего образования</w:t>
      </w:r>
    </w:p>
    <w:p w:rsidR="00A36F62" w:rsidRPr="009F7078" w:rsidRDefault="009F7078">
      <w:pPr>
        <w:spacing w:after="0"/>
        <w:jc w:val="both"/>
        <w:rPr>
          <w:lang w:val="ru-RU"/>
        </w:rPr>
      </w:pPr>
      <w:r w:rsidRPr="009F7078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11 сентября 2013 года № 369. Зарегистрирован в Министерстве юстиции </w:t>
      </w:r>
      <w:r w:rsidRPr="009F7078">
        <w:rPr>
          <w:color w:val="000000"/>
          <w:sz w:val="28"/>
          <w:lang w:val="ru-RU"/>
        </w:rPr>
        <w:t>Республики Казахстан 18 октября 2013 года № 8828.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0" w:name="z1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</w:t>
      </w:r>
      <w:proofErr w:type="gramStart"/>
      <w:r w:rsidRPr="009F7078">
        <w:rPr>
          <w:color w:val="000000"/>
          <w:sz w:val="28"/>
          <w:lang w:val="ru-RU"/>
        </w:rPr>
        <w:t xml:space="preserve">В целях реализации подпункта 44-5) статьи 5 Закона Республики Казахстан от 27 июля 2007 года "Об образовании" </w:t>
      </w:r>
      <w:r w:rsidRPr="009F7078">
        <w:rPr>
          <w:b/>
          <w:color w:val="000000"/>
          <w:sz w:val="28"/>
          <w:lang w:val="ru-RU"/>
        </w:rPr>
        <w:t>ПРИКАЗЫВАЮ:</w:t>
      </w:r>
      <w:proofErr w:type="gramEnd"/>
    </w:p>
    <w:p w:rsidR="00A36F62" w:rsidRPr="009F7078" w:rsidRDefault="009F7078">
      <w:pPr>
        <w:spacing w:after="0"/>
        <w:jc w:val="both"/>
        <w:rPr>
          <w:lang w:val="ru-RU"/>
        </w:rPr>
      </w:pPr>
      <w:bookmarkStart w:id="1" w:name="z2"/>
      <w:bookmarkEnd w:id="0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1. Утвердить прилагаемые Типовые правила деятельности видов организаци</w:t>
      </w:r>
      <w:r w:rsidRPr="009F7078">
        <w:rPr>
          <w:color w:val="000000"/>
          <w:sz w:val="28"/>
          <w:lang w:val="ru-RU"/>
        </w:rPr>
        <w:t>й технического и профессионального, послесреднего образования.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2. Департаменту технического и профессионального образования (</w:t>
      </w:r>
      <w:proofErr w:type="spellStart"/>
      <w:r w:rsidRPr="009F7078">
        <w:rPr>
          <w:color w:val="000000"/>
          <w:sz w:val="28"/>
          <w:lang w:val="ru-RU"/>
        </w:rPr>
        <w:t>Борибеков</w:t>
      </w:r>
      <w:proofErr w:type="spellEnd"/>
      <w:r w:rsidRPr="009F7078">
        <w:rPr>
          <w:color w:val="000000"/>
          <w:sz w:val="28"/>
          <w:lang w:val="ru-RU"/>
        </w:rPr>
        <w:t xml:space="preserve"> К.К.) обеспечить: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в установленном порядке государственную регистрацию настоящего приказа в Министерстве юс</w:t>
      </w:r>
      <w:r w:rsidRPr="009F7078">
        <w:rPr>
          <w:color w:val="000000"/>
          <w:sz w:val="28"/>
          <w:lang w:val="ru-RU"/>
        </w:rPr>
        <w:t>тиции Республики Казахстан;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после прохождения государственной регистрации опубликовать настоящий приказ в средствах массовой информации и разместить на интернет-ресурсе Министерства образования и науки Республики Казахстан;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3) доведение наст</w:t>
      </w:r>
      <w:r w:rsidRPr="009F7078">
        <w:rPr>
          <w:color w:val="000000"/>
          <w:sz w:val="28"/>
          <w:lang w:val="ru-RU"/>
        </w:rPr>
        <w:t>оящего приказа до сведения организаций образования.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3. Контроль за исполнением данного приказа возложить на </w:t>
      </w:r>
      <w:proofErr w:type="gramStart"/>
      <w:r w:rsidRPr="009F7078">
        <w:rPr>
          <w:color w:val="000000"/>
          <w:sz w:val="28"/>
          <w:lang w:val="ru-RU"/>
        </w:rPr>
        <w:t>вице-министра</w:t>
      </w:r>
      <w:proofErr w:type="gramEnd"/>
      <w:r w:rsidRPr="009F7078">
        <w:rPr>
          <w:color w:val="000000"/>
          <w:sz w:val="28"/>
          <w:lang w:val="ru-RU"/>
        </w:rPr>
        <w:t xml:space="preserve"> образования и науки </w:t>
      </w:r>
      <w:proofErr w:type="spellStart"/>
      <w:r w:rsidRPr="009F7078">
        <w:rPr>
          <w:color w:val="000000"/>
          <w:sz w:val="28"/>
          <w:lang w:val="ru-RU"/>
        </w:rPr>
        <w:t>Абенова</w:t>
      </w:r>
      <w:proofErr w:type="spellEnd"/>
      <w:r w:rsidRPr="009F7078">
        <w:rPr>
          <w:color w:val="000000"/>
          <w:sz w:val="28"/>
          <w:lang w:val="ru-RU"/>
        </w:rPr>
        <w:t xml:space="preserve"> М.А.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со дня его п</w:t>
      </w:r>
      <w:r w:rsidRPr="009F7078">
        <w:rPr>
          <w:color w:val="000000"/>
          <w:sz w:val="28"/>
          <w:lang w:val="ru-RU"/>
        </w:rPr>
        <w:t>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16"/>
        <w:gridCol w:w="6861"/>
      </w:tblGrid>
      <w:tr w:rsidR="00A36F62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A36F62" w:rsidRDefault="009F707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F62" w:rsidRDefault="009F70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Саринжипов</w:t>
            </w:r>
            <w:proofErr w:type="spellEnd"/>
          </w:p>
        </w:tc>
      </w:tr>
    </w:tbl>
    <w:p w:rsidR="00A36F62" w:rsidRDefault="009F7078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A36F62" w:rsidRPr="009F70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F62" w:rsidRDefault="009F70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F62" w:rsidRPr="009F7078" w:rsidRDefault="009F7078">
            <w:pPr>
              <w:spacing w:after="0"/>
              <w:jc w:val="center"/>
              <w:rPr>
                <w:lang w:val="ru-RU"/>
              </w:rPr>
            </w:pPr>
            <w:r w:rsidRPr="009F7078">
              <w:rPr>
                <w:color w:val="000000"/>
                <w:sz w:val="20"/>
                <w:lang w:val="ru-RU"/>
              </w:rPr>
              <w:t>Утверждены</w:t>
            </w:r>
            <w:r w:rsidRPr="009F7078">
              <w:rPr>
                <w:lang w:val="ru-RU"/>
              </w:rPr>
              <w:br/>
            </w:r>
            <w:r w:rsidRPr="009F7078">
              <w:rPr>
                <w:color w:val="000000"/>
                <w:sz w:val="20"/>
                <w:lang w:val="ru-RU"/>
              </w:rPr>
              <w:t>приказом Министра</w:t>
            </w:r>
            <w:r w:rsidRPr="009F7078">
              <w:rPr>
                <w:lang w:val="ru-RU"/>
              </w:rPr>
              <w:br/>
            </w:r>
            <w:r w:rsidRPr="009F7078">
              <w:rPr>
                <w:color w:val="000000"/>
                <w:sz w:val="20"/>
                <w:lang w:val="ru-RU"/>
              </w:rPr>
              <w:t>образования и науки</w:t>
            </w:r>
            <w:r w:rsidRPr="009F7078">
              <w:rPr>
                <w:lang w:val="ru-RU"/>
              </w:rPr>
              <w:br/>
            </w:r>
            <w:r w:rsidRPr="009F707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F7078">
              <w:rPr>
                <w:lang w:val="ru-RU"/>
              </w:rPr>
              <w:br/>
            </w:r>
            <w:r w:rsidRPr="009F7078">
              <w:rPr>
                <w:color w:val="000000"/>
                <w:sz w:val="20"/>
                <w:lang w:val="ru-RU"/>
              </w:rPr>
              <w:t>от 11 сентября 2013 года № 369</w:t>
            </w:r>
          </w:p>
        </w:tc>
      </w:tr>
    </w:tbl>
    <w:p w:rsidR="00A36F62" w:rsidRPr="009F7078" w:rsidRDefault="009F7078" w:rsidP="009F7078">
      <w:pPr>
        <w:spacing w:after="0"/>
        <w:jc w:val="center"/>
        <w:rPr>
          <w:lang w:val="ru-RU"/>
        </w:rPr>
      </w:pPr>
      <w:bookmarkStart w:id="8" w:name="z10"/>
      <w:r w:rsidRPr="009F7078">
        <w:rPr>
          <w:b/>
          <w:color w:val="000000"/>
          <w:lang w:val="ru-RU"/>
        </w:rPr>
        <w:t>Типовые правила деятельности видов организаций технического и</w:t>
      </w:r>
      <w:r w:rsidRPr="009F7078">
        <w:rPr>
          <w:lang w:val="ru-RU"/>
        </w:rPr>
        <w:br/>
      </w:r>
      <w:r w:rsidRPr="009F7078">
        <w:rPr>
          <w:b/>
          <w:color w:val="000000"/>
          <w:lang w:val="ru-RU"/>
        </w:rPr>
        <w:t xml:space="preserve">профессионального, </w:t>
      </w:r>
      <w:r w:rsidRPr="009F7078">
        <w:rPr>
          <w:b/>
          <w:color w:val="000000"/>
          <w:lang w:val="ru-RU"/>
        </w:rPr>
        <w:t>послесреднего образования</w:t>
      </w:r>
      <w:r w:rsidRPr="009F7078">
        <w:rPr>
          <w:lang w:val="ru-RU"/>
        </w:rPr>
        <w:br/>
      </w:r>
      <w:r w:rsidRPr="009F7078">
        <w:rPr>
          <w:b/>
          <w:color w:val="000000"/>
          <w:lang w:val="ru-RU"/>
        </w:rPr>
        <w:t>1. Общие положения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9" w:name="z12"/>
      <w:bookmarkEnd w:id="8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1. </w:t>
      </w:r>
      <w:proofErr w:type="gramStart"/>
      <w:r w:rsidRPr="009F7078">
        <w:rPr>
          <w:color w:val="000000"/>
          <w:sz w:val="28"/>
          <w:lang w:val="ru-RU"/>
        </w:rPr>
        <w:t>Настоящие Типовые правила деятельности видов организаций технического и профессионального, послесреднего образования (далее - Типовые правила) разработаны в соответствии с подпунктом 44-5) статьи 5 Зак</w:t>
      </w:r>
      <w:r w:rsidRPr="009F7078">
        <w:rPr>
          <w:color w:val="000000"/>
          <w:sz w:val="28"/>
          <w:lang w:val="ru-RU"/>
        </w:rPr>
        <w:t xml:space="preserve">она Республики Казахстан от 27 июля 2007 года "Об образовании", постановлением Правительства Республики Казахстан от 17 мая 2013 года № </w:t>
      </w:r>
      <w:r w:rsidRPr="009F7078">
        <w:rPr>
          <w:color w:val="000000"/>
          <w:sz w:val="28"/>
          <w:lang w:val="ru-RU"/>
        </w:rPr>
        <w:lastRenderedPageBreak/>
        <w:t>499 "Об утверждении Типовых правил деятельности организаций образования соответствующих типов, в том числе Типовых прави</w:t>
      </w:r>
      <w:r w:rsidRPr="009F7078">
        <w:rPr>
          <w:color w:val="000000"/>
          <w:sz w:val="28"/>
          <w:lang w:val="ru-RU"/>
        </w:rPr>
        <w:t>л организаций образования, реализующих дополнительные</w:t>
      </w:r>
      <w:proofErr w:type="gramEnd"/>
      <w:r w:rsidRPr="009F7078">
        <w:rPr>
          <w:color w:val="000000"/>
          <w:sz w:val="28"/>
          <w:lang w:val="ru-RU"/>
        </w:rPr>
        <w:t xml:space="preserve"> образовательные программы для детей".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2. Типовые правила определяют порядок деятельности организаций технического и профессионального, послесреднего образования независимо от форм собственности и </w:t>
      </w:r>
      <w:r w:rsidRPr="009F7078">
        <w:rPr>
          <w:color w:val="000000"/>
          <w:sz w:val="28"/>
          <w:lang w:val="ru-RU"/>
        </w:rPr>
        <w:t>ведомственной подчиненности.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3. Организациями технического и профессионального, послесреднего образования являются юридические лица, которые реализуют одну или несколько образовательных программ и обеспечивают образование и воспитание обучающихся.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4. Основными задачами организации техническо</w:t>
      </w:r>
      <w:r w:rsidRPr="009F7078">
        <w:rPr>
          <w:color w:val="000000"/>
          <w:sz w:val="28"/>
          <w:lang w:val="ru-RU"/>
        </w:rPr>
        <w:t>го и профессионального, послесреднего образования являются: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создание необходимых условий для получения качественного образования, направленных на формирование, развитие и профессиональное становление личности на основе национальных и общечеловечес</w:t>
      </w:r>
      <w:r w:rsidRPr="009F7078">
        <w:rPr>
          <w:color w:val="000000"/>
          <w:sz w:val="28"/>
          <w:lang w:val="ru-RU"/>
        </w:rPr>
        <w:t>ких ценностей, достижений науки и практики;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4" w:name="z17"/>
      <w:bookmarkEnd w:id="1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обеспечение профессиональной ориентационной работы с </w:t>
      </w:r>
      <w:proofErr w:type="gramStart"/>
      <w:r w:rsidRPr="009F7078">
        <w:rPr>
          <w:color w:val="000000"/>
          <w:sz w:val="28"/>
          <w:lang w:val="ru-RU"/>
        </w:rPr>
        <w:t>обучающимися</w:t>
      </w:r>
      <w:proofErr w:type="gramEnd"/>
      <w:r w:rsidRPr="009F7078">
        <w:rPr>
          <w:color w:val="000000"/>
          <w:sz w:val="28"/>
          <w:lang w:val="ru-RU"/>
        </w:rPr>
        <w:t>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5" w:name="z18"/>
      <w:bookmarkEnd w:id="1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3) обеспечение взаимосвязи между теоретическим и производственным обучением в соответствии с потребностями рынка труда;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6" w:name="z19"/>
      <w:bookmarkEnd w:id="1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4) в</w:t>
      </w:r>
      <w:r w:rsidRPr="009F7078">
        <w:rPr>
          <w:color w:val="000000"/>
          <w:sz w:val="28"/>
          <w:lang w:val="ru-RU"/>
        </w:rPr>
        <w:t>недрение новых технологий обучения, способствующих своевременной адаптации профессионального образования к изменяющимся потребностям общества и рынка труда;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7" w:name="z20"/>
      <w:bookmarkEnd w:id="1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5) интеграция образовательных программ по техническому и профессиональному, </w:t>
      </w:r>
      <w:proofErr w:type="spellStart"/>
      <w:r w:rsidRPr="009F7078">
        <w:rPr>
          <w:color w:val="000000"/>
          <w:sz w:val="28"/>
          <w:lang w:val="ru-RU"/>
        </w:rPr>
        <w:t>послесреднему</w:t>
      </w:r>
      <w:proofErr w:type="spellEnd"/>
      <w:r w:rsidRPr="009F7078">
        <w:rPr>
          <w:color w:val="000000"/>
          <w:sz w:val="28"/>
          <w:lang w:val="ru-RU"/>
        </w:rPr>
        <w:t xml:space="preserve"> обр</w:t>
      </w:r>
      <w:r w:rsidRPr="009F7078">
        <w:rPr>
          <w:color w:val="000000"/>
          <w:sz w:val="28"/>
          <w:lang w:val="ru-RU"/>
        </w:rPr>
        <w:t>азованию с производством.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8" w:name="z21"/>
      <w:bookmarkEnd w:id="1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5. К видам организаций технического и профессионального образования относятся: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9" w:name="z22"/>
      <w:bookmarkEnd w:id="18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колледж;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0" w:name="z23"/>
      <w:bookmarkEnd w:id="1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училище;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1" w:name="z24"/>
      <w:bookmarkEnd w:id="2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3) учебный центр профессиональной подготовки;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2" w:name="z25"/>
      <w:bookmarkEnd w:id="2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4) колледж для детей с ограниченными возможностями;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3" w:name="z26"/>
      <w:bookmarkEnd w:id="2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5) учебный центр профессиональной подготовки при исправительном учреждении;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4" w:name="z27"/>
      <w:bookmarkEnd w:id="2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6) колледж при исправительном учреждении;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5" w:name="z28"/>
      <w:bookmarkEnd w:id="2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7) военно-технический колледж.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6" w:name="z29"/>
      <w:bookmarkEnd w:id="2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6. К видам организаций послесреднего образования относятся: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7" w:name="z30"/>
      <w:bookmarkEnd w:id="2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колледж;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8" w:name="z31"/>
      <w:bookmarkEnd w:id="2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высший колледж;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9" w:name="z32"/>
      <w:bookmarkEnd w:id="28"/>
      <w:r>
        <w:rPr>
          <w:color w:val="000000"/>
          <w:sz w:val="28"/>
        </w:rPr>
        <w:lastRenderedPageBreak/>
        <w:t>     </w:t>
      </w:r>
      <w:r w:rsidRPr="009F7078">
        <w:rPr>
          <w:color w:val="000000"/>
          <w:sz w:val="28"/>
          <w:lang w:val="ru-RU"/>
        </w:rPr>
        <w:t xml:space="preserve"> 3) училище.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30" w:name="z33"/>
      <w:bookmarkEnd w:id="2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7. Языковая политика организаций технического и профессионального, послесреднего образования осуществляется в соответствии с Конституцией Республики Казахстан и Законом Республики Казахстан "О языках".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31" w:name="z34"/>
      <w:bookmarkEnd w:id="3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8. В настоящих Типовых правилах </w:t>
      </w:r>
      <w:r w:rsidRPr="009F7078">
        <w:rPr>
          <w:color w:val="000000"/>
          <w:sz w:val="28"/>
          <w:lang w:val="ru-RU"/>
        </w:rPr>
        <w:t>используются следующие понятия: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32" w:name="z35"/>
      <w:bookmarkEnd w:id="3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</w:t>
      </w:r>
      <w:proofErr w:type="gramStart"/>
      <w:r w:rsidRPr="009F7078">
        <w:rPr>
          <w:color w:val="000000"/>
          <w:sz w:val="28"/>
          <w:lang w:val="ru-RU"/>
        </w:rPr>
        <w:t>1) колледж – учебное заведение, реализующее образовательные программы общего среднего и технического и профессионального или послесреднего образования (далее - Колледж);</w:t>
      </w:r>
      <w:proofErr w:type="gramEnd"/>
    </w:p>
    <w:p w:rsidR="00A36F62" w:rsidRPr="009F7078" w:rsidRDefault="009F7078">
      <w:pPr>
        <w:spacing w:after="0"/>
        <w:jc w:val="both"/>
        <w:rPr>
          <w:lang w:val="ru-RU"/>
        </w:rPr>
      </w:pPr>
      <w:bookmarkStart w:id="33" w:name="z36"/>
      <w:bookmarkEnd w:id="3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колледж для детей с ограниченными возмо</w:t>
      </w:r>
      <w:r w:rsidRPr="009F7078">
        <w:rPr>
          <w:color w:val="000000"/>
          <w:sz w:val="28"/>
          <w:lang w:val="ru-RU"/>
        </w:rPr>
        <w:t xml:space="preserve">жностями – это учебное заведение, реализующее учебные программы общего среднего и технического и профессионального образования или послесреднего образования для детей с ограниченными возможностями из числа инвалидов </w:t>
      </w:r>
      <w:r>
        <w:rPr>
          <w:color w:val="000000"/>
          <w:sz w:val="28"/>
        </w:rPr>
        <w:t>I</w:t>
      </w:r>
      <w:r w:rsidRPr="009F7078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9F7078">
        <w:rPr>
          <w:color w:val="000000"/>
          <w:sz w:val="28"/>
          <w:lang w:val="ru-RU"/>
        </w:rPr>
        <w:t xml:space="preserve"> групп, инвалидов с детства, детей</w:t>
      </w:r>
      <w:r w:rsidRPr="009F7078">
        <w:rPr>
          <w:color w:val="000000"/>
          <w:sz w:val="28"/>
          <w:lang w:val="ru-RU"/>
        </w:rPr>
        <w:t>-инвалидов;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34" w:name="z37"/>
      <w:bookmarkEnd w:id="3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3) высший колледж (далее - ВК) -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35" w:name="z38"/>
      <w:bookmarkEnd w:id="3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4) училище – учебное заведение, реализующее образовател</w:t>
      </w:r>
      <w:r w:rsidRPr="009F7078">
        <w:rPr>
          <w:color w:val="000000"/>
          <w:sz w:val="28"/>
          <w:lang w:val="ru-RU"/>
        </w:rPr>
        <w:t>ьные программы основного среднего, общего среднего, технического и профессионального или послесреднего образования в области культуры и искусства.</w:t>
      </w:r>
    </w:p>
    <w:p w:rsidR="00A36F62" w:rsidRPr="009F7078" w:rsidRDefault="009F7078">
      <w:pPr>
        <w:spacing w:after="0"/>
        <w:rPr>
          <w:lang w:val="ru-RU"/>
        </w:rPr>
      </w:pPr>
      <w:bookmarkStart w:id="36" w:name="z39"/>
      <w:bookmarkEnd w:id="35"/>
      <w:r w:rsidRPr="009F7078">
        <w:rPr>
          <w:b/>
          <w:color w:val="000000"/>
          <w:lang w:val="ru-RU"/>
        </w:rPr>
        <w:t xml:space="preserve">  2. Порядок деятельности видов организаций технического и</w:t>
      </w:r>
      <w:r w:rsidRPr="009F7078">
        <w:rPr>
          <w:lang w:val="ru-RU"/>
        </w:rPr>
        <w:br/>
      </w:r>
      <w:r w:rsidRPr="009F7078">
        <w:rPr>
          <w:b/>
          <w:color w:val="000000"/>
          <w:lang w:val="ru-RU"/>
        </w:rPr>
        <w:t>профессионального, послесреднего образования</w:t>
      </w:r>
      <w:r w:rsidRPr="009F7078">
        <w:rPr>
          <w:lang w:val="ru-RU"/>
        </w:rPr>
        <w:br/>
      </w:r>
      <w:r w:rsidRPr="009F7078">
        <w:rPr>
          <w:b/>
          <w:color w:val="000000"/>
          <w:lang w:val="ru-RU"/>
        </w:rPr>
        <w:t>Параграф 1. Колледж (колледж для детей с ограниченными</w:t>
      </w:r>
      <w:r w:rsidRPr="009F7078">
        <w:rPr>
          <w:lang w:val="ru-RU"/>
        </w:rPr>
        <w:br/>
      </w:r>
      <w:r w:rsidRPr="009F7078">
        <w:rPr>
          <w:b/>
          <w:color w:val="000000"/>
          <w:lang w:val="ru-RU"/>
        </w:rPr>
        <w:t>возможностями)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37" w:name="z41"/>
      <w:bookmarkEnd w:id="36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9. Колледж осуществляют свою деятельность в соответствии с Конституцией, законами Республики Казахстан, а также настоящими Типовыми правилами.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38" w:name="z42"/>
      <w:bookmarkEnd w:id="3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10. Колледжи самостоятельны в формировании своей структуры и в организации учебно-во</w:t>
      </w:r>
      <w:r w:rsidRPr="009F7078">
        <w:rPr>
          <w:color w:val="000000"/>
          <w:sz w:val="28"/>
          <w:lang w:val="ru-RU"/>
        </w:rPr>
        <w:t>спитательного процесса, подборе и расстановке кадров, учебно-методической, финансово–хозяйственной деятельности.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11. В зависимости от содержания образовательных программ с учетом потребностей и возможностей личности, создания условий доступности полу</w:t>
      </w:r>
      <w:r w:rsidRPr="009F7078">
        <w:rPr>
          <w:color w:val="000000"/>
          <w:sz w:val="28"/>
          <w:lang w:val="ru-RU"/>
        </w:rPr>
        <w:t>чения образования в организациях технического и профессионального образования обучение осуществляется в очной, вечерней, заочной форме (кроме отдельных профессий и специальностей, получение которых в заочной, вечерней форме не допускается).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40" w:name="z44"/>
      <w:bookmarkEnd w:id="3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12. Колледжи самостоятельны в выборе и порядке использов</w:t>
      </w:r>
      <w:r w:rsidRPr="009F7078">
        <w:rPr>
          <w:color w:val="000000"/>
          <w:sz w:val="28"/>
          <w:lang w:val="ru-RU"/>
        </w:rPr>
        <w:t>ания новых форм, методик и технологий обучения.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41" w:name="z45"/>
      <w:bookmarkEnd w:id="40"/>
      <w:r>
        <w:rPr>
          <w:color w:val="000000"/>
          <w:sz w:val="28"/>
        </w:rPr>
        <w:lastRenderedPageBreak/>
        <w:t>     </w:t>
      </w:r>
      <w:r w:rsidRPr="009F7078">
        <w:rPr>
          <w:color w:val="000000"/>
          <w:sz w:val="28"/>
          <w:lang w:val="ru-RU"/>
        </w:rPr>
        <w:t xml:space="preserve"> 13. Учет учебной работы в колледжах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42" w:name="z46"/>
      <w:bookmarkEnd w:id="4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14. Для гра</w:t>
      </w:r>
      <w:r w:rsidRPr="009F7078">
        <w:rPr>
          <w:color w:val="000000"/>
          <w:sz w:val="28"/>
          <w:lang w:val="ru-RU"/>
        </w:rPr>
        <w:t xml:space="preserve">ждан, имеющих техническое и профессиональное, послесреднее образование или высшее образование для </w:t>
      </w:r>
      <w:proofErr w:type="gramStart"/>
      <w:r w:rsidRPr="009F7078">
        <w:rPr>
          <w:color w:val="000000"/>
          <w:sz w:val="28"/>
          <w:lang w:val="ru-RU"/>
        </w:rPr>
        <w:t>обучения по</w:t>
      </w:r>
      <w:proofErr w:type="gramEnd"/>
      <w:r w:rsidRPr="009F7078">
        <w:rPr>
          <w:color w:val="000000"/>
          <w:sz w:val="28"/>
          <w:lang w:val="ru-RU"/>
        </w:rPr>
        <w:t xml:space="preserve"> сокращенной программе, форма сдачи вступительных экзаменов устанавливается организацией образования.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43" w:name="z47"/>
      <w:bookmarkEnd w:id="4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15. К </w:t>
      </w:r>
      <w:proofErr w:type="gramStart"/>
      <w:r w:rsidRPr="009F7078">
        <w:rPr>
          <w:color w:val="000000"/>
          <w:sz w:val="28"/>
          <w:lang w:val="ru-RU"/>
        </w:rPr>
        <w:t>обучающимся</w:t>
      </w:r>
      <w:proofErr w:type="gramEnd"/>
      <w:r w:rsidRPr="009F7078">
        <w:rPr>
          <w:color w:val="000000"/>
          <w:sz w:val="28"/>
          <w:lang w:val="ru-RU"/>
        </w:rPr>
        <w:t xml:space="preserve"> колледжа относятся ст</w:t>
      </w:r>
      <w:r w:rsidRPr="009F7078">
        <w:rPr>
          <w:color w:val="000000"/>
          <w:sz w:val="28"/>
          <w:lang w:val="ru-RU"/>
        </w:rPr>
        <w:t>уденты (курсанты) и слушатели.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44" w:name="z48"/>
      <w:bookmarkEnd w:id="43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16. Права и обязанности обучающихся, педагогических работников в колледже определяются законодательством Республики Казахстан в области образования.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45" w:name="z49"/>
      <w:bookmarkEnd w:id="44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17. </w:t>
      </w:r>
      <w:proofErr w:type="gramStart"/>
      <w:r w:rsidRPr="009F7078">
        <w:rPr>
          <w:color w:val="000000"/>
          <w:sz w:val="28"/>
          <w:lang w:val="ru-RU"/>
        </w:rPr>
        <w:t>Текущий контроль успеваемости, промежуточная и итоговая ат</w:t>
      </w:r>
      <w:r w:rsidRPr="009F7078">
        <w:rPr>
          <w:color w:val="000000"/>
          <w:sz w:val="28"/>
          <w:lang w:val="ru-RU"/>
        </w:rPr>
        <w:t>тестация обучающихся осуществляется в соответствии с Типовыми правилами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2008 го</w:t>
      </w:r>
      <w:r w:rsidRPr="009F7078">
        <w:rPr>
          <w:color w:val="000000"/>
          <w:sz w:val="28"/>
          <w:lang w:val="ru-RU"/>
        </w:rPr>
        <w:t>да № 125 (Зарегистрирован в Реестре государственной регистрации нормативных правовых актов № 5191) (далее - Типовыми правилами проведения текущего контроля).</w:t>
      </w:r>
      <w:proofErr w:type="gramEnd"/>
      <w:r w:rsidRPr="009F7078">
        <w:rPr>
          <w:color w:val="000000"/>
          <w:sz w:val="28"/>
          <w:lang w:val="ru-RU"/>
        </w:rPr>
        <w:t xml:space="preserve"> </w:t>
      </w:r>
      <w:proofErr w:type="gramStart"/>
      <w:r w:rsidRPr="009F7078">
        <w:rPr>
          <w:color w:val="000000"/>
          <w:sz w:val="28"/>
          <w:lang w:val="ru-RU"/>
        </w:rPr>
        <w:t>Для обучающихся, имеющие по результатам промежуточной аттестации не более 2-х удовлетворительных о</w:t>
      </w:r>
      <w:r w:rsidRPr="009F7078">
        <w:rPr>
          <w:color w:val="000000"/>
          <w:sz w:val="28"/>
          <w:lang w:val="ru-RU"/>
        </w:rPr>
        <w:t>ценок "3", допускается пересдача экзамена на более высокий уровень оценки.</w:t>
      </w:r>
      <w:proofErr w:type="gramEnd"/>
    </w:p>
    <w:p w:rsidR="00A36F62" w:rsidRPr="009F7078" w:rsidRDefault="009F7078">
      <w:pPr>
        <w:spacing w:after="0"/>
        <w:jc w:val="both"/>
        <w:rPr>
          <w:lang w:val="ru-RU"/>
        </w:rPr>
      </w:pPr>
      <w:bookmarkStart w:id="46" w:name="z50"/>
      <w:bookmarkEnd w:id="4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18. В колледжах, независимо от форм собственности и ведомственной подчиненности, учебный год начинается и заканчивается согласно графику учебного процесса.</w:t>
      </w:r>
    </w:p>
    <w:bookmarkEnd w:id="46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Не менее двух</w:t>
      </w:r>
      <w:r w:rsidRPr="009F7078">
        <w:rPr>
          <w:color w:val="000000"/>
          <w:sz w:val="28"/>
          <w:lang w:val="ru-RU"/>
        </w:rPr>
        <w:t xml:space="preserve"> раз в течение полного учебного года для обучающихся устанавливаются каникулы общей продолжительностью не более 11 недель в год, в том числе в зимний период – не менее 2 недель.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Расписание занятий в колледжах составляется в соответствии с графиком уч</w:t>
      </w:r>
      <w:r w:rsidRPr="009F7078">
        <w:rPr>
          <w:color w:val="000000"/>
          <w:sz w:val="28"/>
          <w:lang w:val="ru-RU"/>
        </w:rPr>
        <w:t>ебного процесса и рабочими учебными планами.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Для всех видов аудиторных занятий устанавливается академический час продолжительностью 45 минут с перерывом 5 минут, допускаются спаренные занятия с перерывом 10 минут после 2-х академических часов.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</w:t>
      </w:r>
      <w:r w:rsidRPr="009F7078">
        <w:rPr>
          <w:color w:val="000000"/>
          <w:sz w:val="28"/>
          <w:lang w:val="ru-RU"/>
        </w:rPr>
        <w:t xml:space="preserve">Для питания и активного </w:t>
      </w:r>
      <w:proofErr w:type="gramStart"/>
      <w:r w:rsidRPr="009F7078">
        <w:rPr>
          <w:color w:val="000000"/>
          <w:sz w:val="28"/>
          <w:lang w:val="ru-RU"/>
        </w:rPr>
        <w:t>отдыха</w:t>
      </w:r>
      <w:proofErr w:type="gramEnd"/>
      <w:r w:rsidRPr="009F7078">
        <w:rPr>
          <w:color w:val="000000"/>
          <w:sz w:val="28"/>
          <w:lang w:val="ru-RU"/>
        </w:rPr>
        <w:t xml:space="preserve"> обучающихся после 2-х спаренных занятий предусматривается перерыв длительностью не менее 15 минут.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47" w:name="z5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19. В колледжах учебные занятия проводятся в виде уроков, лекций, семинаров, практических занятий, лабораторных, </w:t>
      </w:r>
      <w:r w:rsidRPr="009F7078">
        <w:rPr>
          <w:color w:val="000000"/>
          <w:sz w:val="28"/>
          <w:lang w:val="ru-RU"/>
        </w:rPr>
        <w:t xml:space="preserve">контрольных и самостоятельных работ, консультаций, бесед, факультативных занятий, </w:t>
      </w:r>
      <w:r w:rsidRPr="009F7078">
        <w:rPr>
          <w:color w:val="000000"/>
          <w:sz w:val="28"/>
          <w:lang w:val="ru-RU"/>
        </w:rPr>
        <w:lastRenderedPageBreak/>
        <w:t>курсовых и дипломных проектов, работ, в том числе реальных проектов, и других форм учебных занятий.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48" w:name="z52"/>
      <w:bookmarkEnd w:id="4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20. Для организации и проведения учебных занятий с </w:t>
      </w:r>
      <w:proofErr w:type="gramStart"/>
      <w:r w:rsidRPr="009F7078">
        <w:rPr>
          <w:color w:val="000000"/>
          <w:sz w:val="28"/>
          <w:lang w:val="ru-RU"/>
        </w:rPr>
        <w:t>обучающимися</w:t>
      </w:r>
      <w:proofErr w:type="gramEnd"/>
      <w:r w:rsidRPr="009F7078">
        <w:rPr>
          <w:color w:val="000000"/>
          <w:sz w:val="28"/>
          <w:lang w:val="ru-RU"/>
        </w:rPr>
        <w:t xml:space="preserve"> в ор</w:t>
      </w:r>
      <w:r w:rsidRPr="009F7078">
        <w:rPr>
          <w:color w:val="000000"/>
          <w:sz w:val="28"/>
          <w:lang w:val="ru-RU"/>
        </w:rPr>
        <w:t>ганизациях технического и профессионального образования создаются учебные группы.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49" w:name="z53"/>
      <w:bookmarkEnd w:id="48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21. Учебные группы в учебных заведениях технического и профессионального образования комплектуются по специальностям численностью не более 25 человек (по военным специальностям до 30 человек) при очной форме обучения, не менее 15 человек </w:t>
      </w:r>
      <w:proofErr w:type="gramStart"/>
      <w:r w:rsidRPr="009F7078">
        <w:rPr>
          <w:color w:val="000000"/>
          <w:sz w:val="28"/>
          <w:lang w:val="ru-RU"/>
        </w:rPr>
        <w:t>при</w:t>
      </w:r>
      <w:proofErr w:type="gramEnd"/>
      <w:r w:rsidRPr="009F7078">
        <w:rPr>
          <w:color w:val="000000"/>
          <w:sz w:val="28"/>
          <w:lang w:val="ru-RU"/>
        </w:rPr>
        <w:t xml:space="preserve"> </w:t>
      </w:r>
      <w:proofErr w:type="gramStart"/>
      <w:r w:rsidRPr="009F7078">
        <w:rPr>
          <w:color w:val="000000"/>
          <w:sz w:val="28"/>
          <w:lang w:val="ru-RU"/>
        </w:rPr>
        <w:t>заочной</w:t>
      </w:r>
      <w:proofErr w:type="gramEnd"/>
      <w:r w:rsidRPr="009F7078">
        <w:rPr>
          <w:color w:val="000000"/>
          <w:sz w:val="28"/>
          <w:lang w:val="ru-RU"/>
        </w:rPr>
        <w:t>,</w:t>
      </w:r>
      <w:r w:rsidRPr="009F7078">
        <w:rPr>
          <w:color w:val="000000"/>
          <w:sz w:val="28"/>
          <w:lang w:val="ru-RU"/>
        </w:rPr>
        <w:t xml:space="preserve"> вечерней формах обучения. </w:t>
      </w:r>
    </w:p>
    <w:bookmarkEnd w:id="49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Исходя из специфики профиля профессии или специальности, в организациях технического и профессионального образования с </w:t>
      </w:r>
      <w:proofErr w:type="gramStart"/>
      <w:r w:rsidRPr="009F7078">
        <w:rPr>
          <w:color w:val="000000"/>
          <w:sz w:val="28"/>
          <w:lang w:val="ru-RU"/>
        </w:rPr>
        <w:t>обучающимися</w:t>
      </w:r>
      <w:proofErr w:type="gramEnd"/>
      <w:r w:rsidRPr="009F7078">
        <w:rPr>
          <w:color w:val="000000"/>
          <w:sz w:val="28"/>
          <w:lang w:val="ru-RU"/>
        </w:rPr>
        <w:t xml:space="preserve"> проводятся индивидуальные занятия.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50" w:name="z5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22. </w:t>
      </w:r>
      <w:proofErr w:type="gramStart"/>
      <w:r w:rsidRPr="009F7078">
        <w:rPr>
          <w:color w:val="000000"/>
          <w:sz w:val="28"/>
          <w:lang w:val="ru-RU"/>
        </w:rPr>
        <w:t>При проведении лабораторных работ, практическ</w:t>
      </w:r>
      <w:r w:rsidRPr="009F7078">
        <w:rPr>
          <w:color w:val="000000"/>
          <w:sz w:val="28"/>
          <w:lang w:val="ru-RU"/>
        </w:rPr>
        <w:t>их занятий, в том числе по физическому воспитанию и занятий по отдельным предметам, производственного обучения в мастерских (на учебных полигонах и в учебных хозяйствах), перечень которых определяется в соответствии с учебным планом, учебные группы делятся</w:t>
      </w:r>
      <w:r w:rsidRPr="009F7078">
        <w:rPr>
          <w:color w:val="000000"/>
          <w:sz w:val="28"/>
          <w:lang w:val="ru-RU"/>
        </w:rPr>
        <w:t xml:space="preserve"> на подгруппы численностью не более 13 человек, для медицинских и фармацевтических организаций образования по клиническим дисциплинам учебные группы делятся на подгруппы</w:t>
      </w:r>
      <w:proofErr w:type="gramEnd"/>
      <w:r w:rsidRPr="009F7078">
        <w:rPr>
          <w:color w:val="000000"/>
          <w:sz w:val="28"/>
          <w:lang w:val="ru-RU"/>
        </w:rPr>
        <w:t xml:space="preserve"> численностью не более 8 человек.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23. Участниками образовательного процесса колле</w:t>
      </w:r>
      <w:r w:rsidRPr="009F7078">
        <w:rPr>
          <w:color w:val="000000"/>
          <w:sz w:val="28"/>
          <w:lang w:val="ru-RU"/>
        </w:rPr>
        <w:t>джа являются: обучающиеся и родители, педагогические работники и законные представители несовершеннолетних обучающихся.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52" w:name="z56"/>
      <w:bookmarkEnd w:id="51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24. Количество и перечень должностей педагогических работников в колледжах определяется на основе Типовых штатов работников госуд</w:t>
      </w:r>
      <w:r w:rsidRPr="009F7078">
        <w:rPr>
          <w:color w:val="000000"/>
          <w:sz w:val="28"/>
          <w:lang w:val="ru-RU"/>
        </w:rPr>
        <w:t>арственных организаций образования и перечня должностей педагогических работников и приравненных к ним лиц, утвержденных постановлением Правительства Республики Казахстан от 30 января 2008 года № 77 (далее - Типовых штатов).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53" w:name="z57"/>
      <w:bookmarkEnd w:id="5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25. Руководство колледжа </w:t>
      </w:r>
      <w:r w:rsidRPr="009F7078">
        <w:rPr>
          <w:color w:val="000000"/>
          <w:sz w:val="28"/>
          <w:lang w:val="ru-RU"/>
        </w:rPr>
        <w:t>создает условия для повышения квалификации работников.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54" w:name="z58"/>
      <w:bookmarkEnd w:id="5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26. За успехи в учебной, методической, научной и воспитательной работе и другой деятельности колледжа для работников устанавливаются формы морального и материального поощрения.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55" w:name="z59"/>
      <w:bookmarkEnd w:id="54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27. Замещен</w:t>
      </w:r>
      <w:r w:rsidRPr="009F7078">
        <w:rPr>
          <w:color w:val="000000"/>
          <w:sz w:val="28"/>
          <w:lang w:val="ru-RU"/>
        </w:rPr>
        <w:t xml:space="preserve">ие должностей педагогических работников колледжей независимо от форм собственности и ведомственной подчиненности </w:t>
      </w:r>
      <w:r w:rsidRPr="009F7078">
        <w:rPr>
          <w:color w:val="000000"/>
          <w:sz w:val="28"/>
          <w:lang w:val="ru-RU"/>
        </w:rPr>
        <w:lastRenderedPageBreak/>
        <w:t>осуществляется в порядке, установленном законодательством Республики Казахстан в области образования.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56" w:name="z60"/>
      <w:bookmarkEnd w:id="5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28. Для управления учебно-воспитате</w:t>
      </w:r>
      <w:r w:rsidRPr="009F7078">
        <w:rPr>
          <w:color w:val="000000"/>
          <w:sz w:val="28"/>
          <w:lang w:val="ru-RU"/>
        </w:rPr>
        <w:t>льным процессом в зависимости от профиля подготовки кадров по специальностям в колледжах создаются отделения по группам специальностей (профессий) и другие структурные подразделения.</w:t>
      </w:r>
    </w:p>
    <w:bookmarkEnd w:id="56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Отделения (очное, заочное, вечернее) создаются при подготовке кадро</w:t>
      </w:r>
      <w:r w:rsidRPr="009F7078">
        <w:rPr>
          <w:color w:val="000000"/>
          <w:sz w:val="28"/>
          <w:lang w:val="ru-RU"/>
        </w:rPr>
        <w:t>в по одной или нескольким родственным специальностям и профессиям.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57" w:name="z6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29. Руководство отделением осуществляется заведующим, назначаемым руководителем колледжа.</w:t>
      </w:r>
    </w:p>
    <w:bookmarkEnd w:id="57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Заведующий отделением обеспечивает: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58" w:name="z6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организацию и непосредственное руководство</w:t>
      </w:r>
      <w:r w:rsidRPr="009F7078">
        <w:rPr>
          <w:color w:val="000000"/>
          <w:sz w:val="28"/>
          <w:lang w:val="ru-RU"/>
        </w:rPr>
        <w:t xml:space="preserve"> учебной и воспитательной работой на отделении;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59" w:name="z63"/>
      <w:bookmarkEnd w:id="58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выполнение учебных планов и программ;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60" w:name="z64"/>
      <w:bookmarkEnd w:id="5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3) организацию учета успеваемости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>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61" w:name="z65"/>
      <w:bookmarkEnd w:id="6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4) контроль за дисциплиной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>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62" w:name="z66"/>
      <w:bookmarkEnd w:id="6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5) контроль за работой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 xml:space="preserve"> в период курсового и </w:t>
      </w:r>
      <w:r w:rsidRPr="009F7078">
        <w:rPr>
          <w:color w:val="000000"/>
          <w:sz w:val="28"/>
          <w:lang w:val="ru-RU"/>
        </w:rPr>
        <w:t>дипломного проектирования;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63" w:name="z67"/>
      <w:bookmarkEnd w:id="6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6) участие в работе стипендиальной комиссии (очная форма);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64" w:name="z68"/>
      <w:bookmarkEnd w:id="6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7) учет работы по отделению и представление отчетности.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65" w:name="z69"/>
      <w:bookmarkEnd w:id="6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30. Отделения в колледжах (кроме колледжей Министерства обороны Республики Казахстан) создаются </w:t>
      </w:r>
      <w:r w:rsidRPr="009F7078">
        <w:rPr>
          <w:color w:val="000000"/>
          <w:sz w:val="28"/>
          <w:lang w:val="ru-RU"/>
        </w:rPr>
        <w:t>при наличии: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66" w:name="z70"/>
      <w:bookmarkEnd w:id="6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не менее 150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 xml:space="preserve"> по одной или нескольким родственным специальностям и профессиям при очной форме обучения;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67" w:name="z71"/>
      <w:bookmarkEnd w:id="6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</w:t>
      </w:r>
      <w:proofErr w:type="gramStart"/>
      <w:r w:rsidRPr="009F7078">
        <w:rPr>
          <w:color w:val="000000"/>
          <w:sz w:val="28"/>
          <w:lang w:val="ru-RU"/>
        </w:rPr>
        <w:t>2) не менее 100 обучающихся при вечерней, заочной формах обучения.</w:t>
      </w:r>
      <w:proofErr w:type="gramEnd"/>
    </w:p>
    <w:p w:rsidR="00A36F62" w:rsidRPr="009F7078" w:rsidRDefault="009F7078">
      <w:pPr>
        <w:spacing w:after="0"/>
        <w:jc w:val="both"/>
        <w:rPr>
          <w:lang w:val="ru-RU"/>
        </w:rPr>
      </w:pPr>
      <w:bookmarkStart w:id="68" w:name="z72"/>
      <w:bookmarkEnd w:id="6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31. В целях обеспечения качественной орг</w:t>
      </w:r>
      <w:r w:rsidRPr="009F7078">
        <w:rPr>
          <w:color w:val="000000"/>
          <w:sz w:val="28"/>
          <w:lang w:val="ru-RU"/>
        </w:rPr>
        <w:t>анизации учебно-воспитательного процесса в состав Колледжа входят учебно-консультационные пункты, спортивные базы и сооружения, общежития, учебно-производственные мастерские, лаборатории, полигоны, учебные хозяйства и другие структурные подразделения, связ</w:t>
      </w:r>
      <w:r w:rsidRPr="009F7078">
        <w:rPr>
          <w:color w:val="000000"/>
          <w:sz w:val="28"/>
          <w:lang w:val="ru-RU"/>
        </w:rPr>
        <w:t>анные с образовательным процессом.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69" w:name="z73"/>
      <w:bookmarkEnd w:id="68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32. Производственное обучение обучающихся осуществляется в учебно-производственных мастерских, лабораториях, на полигонах, в учебных хозяйствах колледжей, на ученических местах, предоставляемых работодателями на осн</w:t>
      </w:r>
      <w:r w:rsidRPr="009F7078">
        <w:rPr>
          <w:color w:val="000000"/>
          <w:sz w:val="28"/>
          <w:lang w:val="ru-RU"/>
        </w:rPr>
        <w:t>ове договоров.</w:t>
      </w:r>
    </w:p>
    <w:bookmarkEnd w:id="69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Выполнение учебно-производственных работ в соответствии с учебными программами производственного обучения предусматривает организацию выпуска товаров (работ и услуг).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F7078">
        <w:rPr>
          <w:color w:val="000000"/>
          <w:sz w:val="28"/>
          <w:lang w:val="ru-RU"/>
        </w:rPr>
        <w:t xml:space="preserve"> Колледжи, осуществляющие подготовку кадров по военным специаль</w:t>
      </w:r>
      <w:r w:rsidRPr="009F7078">
        <w:rPr>
          <w:color w:val="000000"/>
          <w:sz w:val="28"/>
          <w:lang w:val="ru-RU"/>
        </w:rPr>
        <w:t>ностям, организуют войсковую стажировку в целях приобретения и совершенствования практических навыков в выполнении обязанностей по должностному предназначению обучаемых.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70" w:name="z7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33. Профессиональная практика проводится в учебно-производственных мастерских, л</w:t>
      </w:r>
      <w:r w:rsidRPr="009F7078">
        <w:rPr>
          <w:color w:val="000000"/>
          <w:sz w:val="28"/>
          <w:lang w:val="ru-RU"/>
        </w:rPr>
        <w:t>абораториях, на полигонах, в учебных хозяйствах колледжей и предприятиях, организациях, определенных в качестве баз практик на договорной основе с ними.</w:t>
      </w:r>
    </w:p>
    <w:bookmarkEnd w:id="70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</w:t>
      </w:r>
      <w:proofErr w:type="gramStart"/>
      <w:r w:rsidRPr="009F7078">
        <w:rPr>
          <w:color w:val="000000"/>
          <w:sz w:val="28"/>
          <w:lang w:val="ru-RU"/>
        </w:rPr>
        <w:t>Договоры с организациями, являющимися базами практики, заключаются на основе Типовой формы догово</w:t>
      </w:r>
      <w:r w:rsidRPr="009F7078">
        <w:rPr>
          <w:color w:val="000000"/>
          <w:sz w:val="28"/>
          <w:lang w:val="ru-RU"/>
        </w:rPr>
        <w:t xml:space="preserve">ра на проведение профессиональной практики обучающихся, утвержденной приказом Министра образования и науки Республики Казахстан от 29 ноября 2007 года № 582 (Зарегистрирован в Реестре государственной регистрации нормативных правовых актов № 5053) (далее - </w:t>
      </w:r>
      <w:r w:rsidRPr="009F7078">
        <w:rPr>
          <w:color w:val="000000"/>
          <w:sz w:val="28"/>
          <w:lang w:val="ru-RU"/>
        </w:rPr>
        <w:t>Типовой договор).</w:t>
      </w:r>
      <w:proofErr w:type="gramEnd"/>
    </w:p>
    <w:p w:rsidR="00A36F62" w:rsidRPr="009F7078" w:rsidRDefault="009F7078">
      <w:pPr>
        <w:spacing w:after="0"/>
        <w:jc w:val="both"/>
        <w:rPr>
          <w:lang w:val="ru-RU"/>
        </w:rPr>
      </w:pPr>
      <w:bookmarkStart w:id="71" w:name="z7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34. Учебные производственные мастерские являются учебной и производственной базой, обеспечивающей: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72" w:name="z76"/>
      <w:bookmarkEnd w:id="7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сочетание теоретического обучения с производственным трудом;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73" w:name="z77"/>
      <w:bookmarkEnd w:id="7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получение обучающимися профессиональных навыков в </w:t>
      </w:r>
      <w:r w:rsidRPr="009F7078">
        <w:rPr>
          <w:color w:val="000000"/>
          <w:sz w:val="28"/>
          <w:lang w:val="ru-RU"/>
        </w:rPr>
        <w:t>соответствии с учебными планами и программами;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74" w:name="z78"/>
      <w:bookmarkEnd w:id="7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3) организацию выпуска продукции, изготовление инструментов и приспособлений для мастерских, наглядных пособий и приборов для кабинетов и лабораторий, а также ремонта оборудования, машин и механизмов;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75" w:name="z79"/>
      <w:bookmarkEnd w:id="7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F7078">
        <w:rPr>
          <w:color w:val="000000"/>
          <w:sz w:val="28"/>
          <w:lang w:val="ru-RU"/>
        </w:rPr>
        <w:t xml:space="preserve"> 4) оказание платных услуг предприятиям, организациям и населению в рамках выполнений требований учебных планов и программ.</w:t>
      </w:r>
    </w:p>
    <w:bookmarkEnd w:id="75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В учебных хозяйствах проводятся лабораторно-практические занятия и сельскохозяйственные работы по технологии растениеводств</w:t>
      </w:r>
      <w:r w:rsidRPr="009F7078">
        <w:rPr>
          <w:color w:val="000000"/>
          <w:sz w:val="28"/>
          <w:lang w:val="ru-RU"/>
        </w:rPr>
        <w:t>а и животноводства (на полях и фермах учебного хозяйства).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На учебных полигонах проводится </w:t>
      </w:r>
      <w:proofErr w:type="gramStart"/>
      <w:r w:rsidRPr="009F7078">
        <w:rPr>
          <w:color w:val="000000"/>
          <w:sz w:val="28"/>
          <w:lang w:val="ru-RU"/>
        </w:rPr>
        <w:t>обучение по вождению</w:t>
      </w:r>
      <w:proofErr w:type="gramEnd"/>
      <w:r w:rsidRPr="009F7078">
        <w:rPr>
          <w:color w:val="000000"/>
          <w:sz w:val="28"/>
          <w:lang w:val="ru-RU"/>
        </w:rPr>
        <w:t xml:space="preserve"> автомобилей, тракторов, самоходных машин по обслуживанию и эксплуатации оборудования и механизмов.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76" w:name="z8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35. Перечень, содержание и требов</w:t>
      </w:r>
      <w:r w:rsidRPr="009F7078">
        <w:rPr>
          <w:color w:val="000000"/>
          <w:sz w:val="28"/>
          <w:lang w:val="ru-RU"/>
        </w:rPr>
        <w:t>ания по выполнению учебно-производственных работ в учебных мастерских, учебных хозяйствах определяются колледжем.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77" w:name="z81"/>
      <w:bookmarkEnd w:id="7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36. Управление в колледжах осуществляется в соответствии с законодательством Республики Казахстан, настоящими Типовыми правилами и устав</w:t>
      </w:r>
      <w:r w:rsidRPr="009F7078">
        <w:rPr>
          <w:color w:val="000000"/>
          <w:sz w:val="28"/>
          <w:lang w:val="ru-RU"/>
        </w:rPr>
        <w:t>ом колледжа на принципах единоначалия и коллегиальности.</w:t>
      </w:r>
    </w:p>
    <w:bookmarkEnd w:id="77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Непосредственное управление колледжем осуществляет руководитель.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78" w:name="z82"/>
      <w:r>
        <w:rPr>
          <w:color w:val="000000"/>
          <w:sz w:val="28"/>
        </w:rPr>
        <w:lastRenderedPageBreak/>
        <w:t>     </w:t>
      </w:r>
      <w:r w:rsidRPr="009F7078">
        <w:rPr>
          <w:color w:val="000000"/>
          <w:sz w:val="28"/>
          <w:lang w:val="ru-RU"/>
        </w:rPr>
        <w:t xml:space="preserve"> 37. В целях повышения качества обучения и воспитания обучающих, педагогического мастерства преподавателей и совершенствова</w:t>
      </w:r>
      <w:r w:rsidRPr="009F7078">
        <w:rPr>
          <w:color w:val="000000"/>
          <w:sz w:val="28"/>
          <w:lang w:val="ru-RU"/>
        </w:rPr>
        <w:t>ния методической работы в колледжах создаются коллегиальные органы управления.</w:t>
      </w:r>
    </w:p>
    <w:bookmarkEnd w:id="78"/>
    <w:p w:rsidR="00A36F62" w:rsidRPr="009F7078" w:rsidRDefault="009F7078">
      <w:pPr>
        <w:spacing w:after="0"/>
        <w:jc w:val="both"/>
        <w:rPr>
          <w:lang w:val="ru-RU"/>
        </w:rPr>
      </w:pPr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Формами коллегиального управления колледжа являются педагогический, учебно-методический, попечительские советы.</w:t>
      </w:r>
    </w:p>
    <w:p w:rsidR="00A36F62" w:rsidRPr="009F7078" w:rsidRDefault="009F7078">
      <w:pPr>
        <w:spacing w:after="0"/>
        <w:rPr>
          <w:lang w:val="ru-RU"/>
        </w:rPr>
      </w:pPr>
      <w:bookmarkStart w:id="79" w:name="z83"/>
      <w:r w:rsidRPr="009F7078">
        <w:rPr>
          <w:b/>
          <w:color w:val="000000"/>
          <w:lang w:val="ru-RU"/>
        </w:rPr>
        <w:t xml:space="preserve"> Параграф 2. Высший колледж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80" w:name="z84"/>
      <w:bookmarkEnd w:id="7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38. ВК осуществляют свою деятельность в соответствии с </w:t>
      </w:r>
      <w:r w:rsidRPr="009F7078">
        <w:rPr>
          <w:color w:val="000000"/>
          <w:sz w:val="28"/>
          <w:lang w:val="ru-RU"/>
        </w:rPr>
        <w:t>Конституцией, законами и нормативными правовыми актами Республики Казахстан, а также настоящими Типовыми правилами.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81" w:name="z85"/>
      <w:bookmarkEnd w:id="8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39.  ВК самостоятельны в организации учебно-воспитательного процесса, подборе и расстановке кадров, учебно-методической, финансово–хозяйственной деятельности в пределах, установленн</w:t>
      </w:r>
      <w:r w:rsidRPr="009F7078">
        <w:rPr>
          <w:color w:val="000000"/>
          <w:sz w:val="28"/>
          <w:lang w:val="ru-RU"/>
        </w:rPr>
        <w:t>ых законодательством Республики Казахстан, настоящими Типовыми правилами и уставами ВК.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82" w:name="z86"/>
      <w:bookmarkEnd w:id="8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40. Основой организации учебного и воспитательного процесса являются планирование и учет учебной, учебно-методической и воспитательной работы, осуществляемой ВК.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83" w:name="z87"/>
      <w:bookmarkEnd w:id="8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41. Планирование учебной и воспитательной работы в ВК осуществляется путем утверждения г</w:t>
      </w:r>
      <w:r w:rsidRPr="009F7078">
        <w:rPr>
          <w:color w:val="000000"/>
          <w:sz w:val="28"/>
          <w:lang w:val="ru-RU"/>
        </w:rPr>
        <w:t>рафика учебно-воспитательного процесса на учебный год и расписания теоретических и практических занятий.</w:t>
      </w:r>
    </w:p>
    <w:bookmarkEnd w:id="83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График учебно-воспитательного процесса и расписание учебных занятий утверждается руководителем ВК.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Учет учебной и воспитательной работы в В</w:t>
      </w:r>
      <w:r w:rsidRPr="009F7078">
        <w:rPr>
          <w:color w:val="000000"/>
          <w:sz w:val="28"/>
          <w:lang w:val="ru-RU"/>
        </w:rPr>
        <w:t>К осуществляется путем ведения журналов учета (в произвольной форме) теоретического и производственного обучения и табелей учета выполнения учебных программ в учебных часах.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84" w:name="z88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42. Рабочие учебные планы и рабочие учебные программы разрабатываются ВК на основе соответствующих типовых учебных планов и</w:t>
      </w:r>
      <w:r w:rsidRPr="009F7078">
        <w:rPr>
          <w:color w:val="000000"/>
          <w:sz w:val="28"/>
          <w:lang w:val="ru-RU"/>
        </w:rPr>
        <w:t xml:space="preserve"> типовых учебных программ и согласовываются с работодателями.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85" w:name="z89"/>
      <w:bookmarkEnd w:id="8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43. </w:t>
      </w:r>
      <w:proofErr w:type="gramStart"/>
      <w:r w:rsidRPr="009F7078">
        <w:rPr>
          <w:color w:val="000000"/>
          <w:sz w:val="28"/>
          <w:lang w:val="ru-RU"/>
        </w:rPr>
        <w:t xml:space="preserve">В зависимости от содержания образовательных программ с учетом потребностей и возможностей личности, создания условий доступности получения образования в ВК обучение осуществляется в очной, вечерней, заочной форме в соответствии с </w:t>
      </w:r>
      <w:r w:rsidRPr="009F7078">
        <w:rPr>
          <w:color w:val="000000"/>
          <w:sz w:val="28"/>
          <w:lang w:val="ru-RU"/>
        </w:rPr>
        <w:t xml:space="preserve">Типовыми правилами деятельности организаций образования, реализующих образовательные учебные программы технического и профессионального образования, послесреднего образования, утвержденными постановлением Правительством Республики Казахстан от 17 мая 2013 </w:t>
      </w:r>
      <w:r w:rsidRPr="009F7078">
        <w:rPr>
          <w:color w:val="000000"/>
          <w:sz w:val="28"/>
          <w:lang w:val="ru-RU"/>
        </w:rPr>
        <w:t>года № 499 (далее - Типовые правила деятельности).</w:t>
      </w:r>
      <w:proofErr w:type="gramEnd"/>
    </w:p>
    <w:bookmarkEnd w:id="85"/>
    <w:p w:rsidR="00A36F62" w:rsidRPr="009F7078" w:rsidRDefault="00A36F62">
      <w:pPr>
        <w:spacing w:after="0"/>
        <w:rPr>
          <w:lang w:val="ru-RU"/>
        </w:rPr>
      </w:pPr>
    </w:p>
    <w:p w:rsidR="00A36F62" w:rsidRPr="009F7078" w:rsidRDefault="009F7078">
      <w:pPr>
        <w:spacing w:after="0"/>
        <w:jc w:val="both"/>
        <w:rPr>
          <w:lang w:val="ru-RU"/>
        </w:rPr>
      </w:pPr>
      <w:bookmarkStart w:id="86" w:name="z90"/>
      <w:r w:rsidRPr="009F707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44. Текущий контроль успеваемости, промежуточная и итоговая аттестация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 xml:space="preserve"> осуществляется в соответствии с Типовыми правилами проведения текущего контроля.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87" w:name="z91"/>
      <w:bookmarkEnd w:id="8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45. В ВК независимо от форм собственности и ведомственной подчиненности </w:t>
      </w:r>
      <w:r w:rsidRPr="009F7078">
        <w:rPr>
          <w:color w:val="000000"/>
          <w:sz w:val="28"/>
          <w:lang w:val="ru-RU"/>
        </w:rPr>
        <w:t>учебный год начинается и заканчивается согласно графику учебного процесса.</w:t>
      </w:r>
    </w:p>
    <w:bookmarkEnd w:id="87"/>
    <w:p w:rsidR="00A36F62" w:rsidRPr="009F7078" w:rsidRDefault="009F7078" w:rsidP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Расписание занятий в ВК составляется в соответствии с графиком учебного процесса и учебными планами.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88" w:name="z92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46. Для всех видов аудиторных занятий устанавливается академический час продолжительностью 45 минут с перерывом 5 </w:t>
      </w:r>
      <w:r w:rsidRPr="009F7078">
        <w:rPr>
          <w:color w:val="000000"/>
          <w:sz w:val="28"/>
          <w:lang w:val="ru-RU"/>
        </w:rPr>
        <w:t>минут, допускаются спаренные занятия с перерывом 10 минут после 2-х академических часов в соответствии с Типовыми правилами деятельности.</w:t>
      </w:r>
    </w:p>
    <w:bookmarkEnd w:id="88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Для питания и активного </w:t>
      </w:r>
      <w:proofErr w:type="gramStart"/>
      <w:r w:rsidRPr="009F7078">
        <w:rPr>
          <w:color w:val="000000"/>
          <w:sz w:val="28"/>
          <w:lang w:val="ru-RU"/>
        </w:rPr>
        <w:t>отдыха</w:t>
      </w:r>
      <w:proofErr w:type="gramEnd"/>
      <w:r w:rsidRPr="009F7078">
        <w:rPr>
          <w:color w:val="000000"/>
          <w:sz w:val="28"/>
          <w:lang w:val="ru-RU"/>
        </w:rPr>
        <w:t xml:space="preserve"> обучающихся после 2-х спаренных занятий предусматривается перерыв длительностью н</w:t>
      </w:r>
      <w:r w:rsidRPr="009F7078">
        <w:rPr>
          <w:color w:val="000000"/>
          <w:sz w:val="28"/>
          <w:lang w:val="ru-RU"/>
        </w:rPr>
        <w:t>е менее 15 минут.</w:t>
      </w:r>
    </w:p>
    <w:p w:rsidR="00A36F62" w:rsidRPr="009F7078" w:rsidRDefault="009F7078" w:rsidP="009F7078">
      <w:pPr>
        <w:spacing w:after="0"/>
        <w:jc w:val="both"/>
        <w:rPr>
          <w:lang w:val="ru-RU"/>
        </w:rPr>
      </w:pPr>
      <w:bookmarkStart w:id="89" w:name="z9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47. В ВК учебные занятия проводятся в виде уроков, лекций, семинаров, практических занятий, лабораторных, контрольных и самостоятельных работ, консультаций, бесед, факультативных занятий, курсовых и дипломных проектов, работ и други</w:t>
      </w:r>
      <w:r w:rsidRPr="009F7078">
        <w:rPr>
          <w:color w:val="000000"/>
          <w:sz w:val="28"/>
          <w:lang w:val="ru-RU"/>
        </w:rPr>
        <w:t>х форм учебных занятий.</w:t>
      </w:r>
      <w:bookmarkEnd w:id="89"/>
    </w:p>
    <w:p w:rsidR="00A36F62" w:rsidRPr="009F7078" w:rsidRDefault="009F7078">
      <w:pPr>
        <w:spacing w:after="0"/>
        <w:jc w:val="both"/>
        <w:rPr>
          <w:lang w:val="ru-RU"/>
        </w:rPr>
      </w:pPr>
      <w:bookmarkStart w:id="90" w:name="z9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48. Для организац</w:t>
      </w:r>
      <w:r w:rsidRPr="009F7078">
        <w:rPr>
          <w:color w:val="000000"/>
          <w:sz w:val="28"/>
          <w:lang w:val="ru-RU"/>
        </w:rPr>
        <w:t xml:space="preserve">ии и проведения учебных занятий с </w:t>
      </w:r>
      <w:proofErr w:type="gramStart"/>
      <w:r w:rsidRPr="009F7078">
        <w:rPr>
          <w:color w:val="000000"/>
          <w:sz w:val="28"/>
          <w:lang w:val="ru-RU"/>
        </w:rPr>
        <w:t>обучающимися</w:t>
      </w:r>
      <w:proofErr w:type="gramEnd"/>
      <w:r w:rsidRPr="009F7078">
        <w:rPr>
          <w:color w:val="000000"/>
          <w:sz w:val="28"/>
          <w:lang w:val="ru-RU"/>
        </w:rPr>
        <w:t xml:space="preserve"> в </w:t>
      </w:r>
      <w:proofErr w:type="spellStart"/>
      <w:r w:rsidRPr="009F7078">
        <w:rPr>
          <w:color w:val="000000"/>
          <w:sz w:val="28"/>
          <w:lang w:val="ru-RU"/>
        </w:rPr>
        <w:t>ВКах</w:t>
      </w:r>
      <w:proofErr w:type="spellEnd"/>
      <w:r w:rsidRPr="009F7078">
        <w:rPr>
          <w:color w:val="000000"/>
          <w:sz w:val="28"/>
          <w:lang w:val="ru-RU"/>
        </w:rPr>
        <w:t xml:space="preserve"> создаются учебные группы.</w:t>
      </w:r>
    </w:p>
    <w:bookmarkEnd w:id="90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</w:t>
      </w:r>
      <w:proofErr w:type="gramStart"/>
      <w:r w:rsidRPr="009F7078">
        <w:rPr>
          <w:color w:val="000000"/>
          <w:sz w:val="28"/>
          <w:lang w:val="ru-RU"/>
        </w:rPr>
        <w:t>Учебные группы в ВК комплектуются по специальностям численностью не более 25 человек при очной форме обучения, не менее 15 человек при заочной, вечерней формам обучения.</w:t>
      </w:r>
      <w:proofErr w:type="gramEnd"/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Исходя из специфики профиля профессии или специальности, в ВК с </w:t>
      </w:r>
      <w:proofErr w:type="gramStart"/>
      <w:r w:rsidRPr="009F7078">
        <w:rPr>
          <w:color w:val="000000"/>
          <w:sz w:val="28"/>
          <w:lang w:val="ru-RU"/>
        </w:rPr>
        <w:t>отдельными</w:t>
      </w:r>
      <w:proofErr w:type="gramEnd"/>
      <w:r w:rsidRPr="009F7078">
        <w:rPr>
          <w:color w:val="000000"/>
          <w:sz w:val="28"/>
          <w:lang w:val="ru-RU"/>
        </w:rPr>
        <w:t xml:space="preserve"> обучающимися проводятся индивидуальные занятия.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91" w:name="z9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49. При проведении лабораторных работ, практических занятий, в том числе по физическому воспитанию и занятий по отдельным предметам, производственного обучения в мастер</w:t>
      </w:r>
      <w:r w:rsidRPr="009F7078">
        <w:rPr>
          <w:color w:val="000000"/>
          <w:sz w:val="28"/>
          <w:lang w:val="ru-RU"/>
        </w:rPr>
        <w:t>ских (на учебных полигонах и в учебных хозяйствах), перечень которых определяется в соответствии с учебным планом, учебные группы делятся на подгруппы численностью не более 12-13 человек.</w:t>
      </w:r>
    </w:p>
    <w:p w:rsidR="00A36F62" w:rsidRPr="009F7078" w:rsidRDefault="009F7078" w:rsidP="009F7078">
      <w:pPr>
        <w:spacing w:after="0"/>
        <w:jc w:val="both"/>
        <w:rPr>
          <w:lang w:val="ru-RU"/>
        </w:rPr>
      </w:pPr>
      <w:bookmarkStart w:id="92" w:name="z96"/>
      <w:bookmarkEnd w:id="9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50. Участниками образовательного процесса ВК являются: обучающ</w:t>
      </w:r>
      <w:r w:rsidRPr="009F7078">
        <w:rPr>
          <w:color w:val="000000"/>
          <w:sz w:val="28"/>
          <w:lang w:val="ru-RU"/>
        </w:rPr>
        <w:t>иеся и родители, педагогические работники и законные представители несовершеннолетних обучающихся, работодатели.</w:t>
      </w:r>
      <w:bookmarkEnd w:id="92"/>
    </w:p>
    <w:p w:rsidR="00A36F62" w:rsidRPr="009F7078" w:rsidRDefault="009F7078" w:rsidP="009F7078">
      <w:pPr>
        <w:spacing w:after="0"/>
        <w:jc w:val="both"/>
        <w:rPr>
          <w:lang w:val="ru-RU"/>
        </w:rPr>
      </w:pPr>
      <w:bookmarkStart w:id="93" w:name="z9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51. К </w:t>
      </w:r>
      <w:proofErr w:type="gramStart"/>
      <w:r w:rsidRPr="009F7078">
        <w:rPr>
          <w:color w:val="000000"/>
          <w:sz w:val="28"/>
          <w:lang w:val="ru-RU"/>
        </w:rPr>
        <w:t>обучающимся</w:t>
      </w:r>
      <w:proofErr w:type="gramEnd"/>
      <w:r w:rsidRPr="009F7078">
        <w:rPr>
          <w:color w:val="000000"/>
          <w:sz w:val="28"/>
          <w:lang w:val="ru-RU"/>
        </w:rPr>
        <w:t xml:space="preserve"> в ВК относятся студенты, курсанты, слушатели.</w:t>
      </w:r>
      <w:bookmarkEnd w:id="93"/>
    </w:p>
    <w:p w:rsidR="00A36F62" w:rsidRPr="009F7078" w:rsidRDefault="009F7078">
      <w:pPr>
        <w:spacing w:after="0"/>
        <w:jc w:val="both"/>
        <w:rPr>
          <w:lang w:val="ru-RU"/>
        </w:rPr>
      </w:pPr>
      <w:bookmarkStart w:id="94" w:name="z98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52. Количество и перечень должностей педагогических работников в государственных ВК определяется на основе Типовых штатов, а частных ВК </w:t>
      </w:r>
      <w:r w:rsidRPr="009F7078">
        <w:rPr>
          <w:color w:val="000000"/>
          <w:sz w:val="28"/>
          <w:lang w:val="ru-RU"/>
        </w:rPr>
        <w:lastRenderedPageBreak/>
        <w:t>оп</w:t>
      </w:r>
      <w:r w:rsidRPr="009F7078">
        <w:rPr>
          <w:color w:val="000000"/>
          <w:sz w:val="28"/>
          <w:lang w:val="ru-RU"/>
        </w:rPr>
        <w:t>ределяется их учредителями или уполномоченным на то лицом в соответствии с законодательством Республики Казахстан.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95" w:name="z99"/>
      <w:bookmarkEnd w:id="9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53. К педагогическим работникам ВК относятся лица, занимающиеся образовательной деятельностью, связанной с обучением и воспитанием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>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96" w:name="z100"/>
      <w:bookmarkEnd w:id="9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54. Замещение должностей педагогических работников ВК независимо от форм собст</w:t>
      </w:r>
      <w:r w:rsidRPr="009F7078">
        <w:rPr>
          <w:color w:val="000000"/>
          <w:sz w:val="28"/>
          <w:lang w:val="ru-RU"/>
        </w:rPr>
        <w:t>венности и ведомственной подчиненности осуществляется в порядке, установленном Трудовым кодексом Республики Казахстан.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97" w:name="z101"/>
      <w:bookmarkEnd w:id="9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55. Для управления учебно-воспитательным процессом в зависимости от профиля подготовки кадров по специальностям в ВК создаются отделения по группам специальностей (профессий) и д</w:t>
      </w:r>
      <w:r w:rsidRPr="009F7078">
        <w:rPr>
          <w:color w:val="000000"/>
          <w:sz w:val="28"/>
          <w:lang w:val="ru-RU"/>
        </w:rPr>
        <w:t>ругие структурные подразделения в соответствии с Типовыми правилами деятельности.</w:t>
      </w:r>
    </w:p>
    <w:bookmarkEnd w:id="97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Отделения (очное, заочное, вечернее) создаются при подготовке кадров по одной или нескольким родственным специальностям и профессиям.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98" w:name="z10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56. Руководство отделением осуществляется заведующим, назнача</w:t>
      </w:r>
      <w:r w:rsidRPr="009F7078">
        <w:rPr>
          <w:color w:val="000000"/>
          <w:sz w:val="28"/>
          <w:lang w:val="ru-RU"/>
        </w:rPr>
        <w:t>емым директором ВК.</w:t>
      </w:r>
    </w:p>
    <w:bookmarkEnd w:id="98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Заведующий отделением обеспечивает: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99" w:name="z10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организацию и непосредственное руководство учебной и воспитательной работой на отделении;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00" w:name="z104"/>
      <w:bookmarkEnd w:id="9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выполнение учебных планов и программ;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01" w:name="z105"/>
      <w:bookmarkEnd w:id="10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3) организацию учета успеваемости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>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02" w:name="z106"/>
      <w:bookmarkEnd w:id="10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4) контроль за дисциплиной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>;/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03" w:name="z107"/>
      <w:bookmarkEnd w:id="10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5) контроль за работой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 xml:space="preserve"> в период курсового и дипломного проектирования;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04" w:name="z108"/>
      <w:bookmarkEnd w:id="10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6) участие в работе стипендиальной комиссии (очная форма);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05" w:name="z109"/>
      <w:bookmarkEnd w:id="10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7) учет работы по отделению и предст</w:t>
      </w:r>
      <w:r w:rsidRPr="009F7078">
        <w:rPr>
          <w:color w:val="000000"/>
          <w:sz w:val="28"/>
          <w:lang w:val="ru-RU"/>
        </w:rPr>
        <w:t>авление отчетности.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06" w:name="z110"/>
      <w:bookmarkEnd w:id="10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57. Отд</w:t>
      </w:r>
      <w:r w:rsidRPr="009F7078">
        <w:rPr>
          <w:color w:val="000000"/>
          <w:sz w:val="28"/>
          <w:lang w:val="ru-RU"/>
        </w:rPr>
        <w:t>еления в ВК создаются при наличии:</w:t>
      </w:r>
    </w:p>
    <w:bookmarkEnd w:id="106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</w:t>
      </w:r>
      <w:proofErr w:type="gramStart"/>
      <w:r w:rsidRPr="009F7078">
        <w:rPr>
          <w:color w:val="000000"/>
          <w:sz w:val="28"/>
          <w:lang w:val="ru-RU"/>
        </w:rPr>
        <w:t>1) не менее 150 обучающихся по одной или нескольким родственным специальностям и профессиям при очной форме обучения;</w:t>
      </w:r>
      <w:proofErr w:type="gramEnd"/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</w:t>
      </w:r>
      <w:proofErr w:type="gramStart"/>
      <w:r w:rsidRPr="009F7078">
        <w:rPr>
          <w:color w:val="000000"/>
          <w:sz w:val="28"/>
          <w:lang w:val="ru-RU"/>
        </w:rPr>
        <w:t>2) не менее 100 обучающихся при вечерней, заочной формах обучения.</w:t>
      </w:r>
      <w:proofErr w:type="gramEnd"/>
    </w:p>
    <w:p w:rsidR="00A36F62" w:rsidRPr="009F7078" w:rsidRDefault="009F7078">
      <w:pPr>
        <w:spacing w:after="0"/>
        <w:jc w:val="both"/>
        <w:rPr>
          <w:lang w:val="ru-RU"/>
        </w:rPr>
      </w:pPr>
      <w:bookmarkStart w:id="107" w:name="z11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58. Производственное обучение обучающихся осуществляется в учебно</w:t>
      </w:r>
      <w:r w:rsidRPr="009F7078">
        <w:rPr>
          <w:color w:val="000000"/>
          <w:sz w:val="28"/>
          <w:lang w:val="ru-RU"/>
        </w:rPr>
        <w:t>-производственных мастерских, лабораториях, на полигонах, в учебных хозяйствах ВК, на ученических местах или рабочих местах, предоставляемых работодателями на основе договоров.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59. Выполнение учебно-производственных работ в соответствии с учебными программами производственного обучения предусматр</w:t>
      </w:r>
      <w:r w:rsidRPr="009F7078">
        <w:rPr>
          <w:color w:val="000000"/>
          <w:sz w:val="28"/>
          <w:lang w:val="ru-RU"/>
        </w:rPr>
        <w:t>ивает организацию выпуска товаров (работ и услуг).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lastRenderedPageBreak/>
        <w:t>     </w:t>
      </w:r>
      <w:r w:rsidRPr="009F7078">
        <w:rPr>
          <w:color w:val="000000"/>
          <w:sz w:val="28"/>
          <w:lang w:val="ru-RU"/>
        </w:rPr>
        <w:t xml:space="preserve"> 60. Для проведения профессиональной практики ВК на договорной основе определяют организации в качестве баз производственного обучения и профессиональной практики, утверждают согласованные с ними учеб</w:t>
      </w:r>
      <w:r w:rsidRPr="009F7078">
        <w:rPr>
          <w:color w:val="000000"/>
          <w:sz w:val="28"/>
          <w:lang w:val="ru-RU"/>
        </w:rPr>
        <w:t>ные программы и календарные графики прохождения практики.</w:t>
      </w:r>
    </w:p>
    <w:bookmarkEnd w:id="109"/>
    <w:p w:rsidR="00A36F62" w:rsidRPr="009F7078" w:rsidRDefault="009F7078">
      <w:pPr>
        <w:spacing w:after="0"/>
        <w:jc w:val="both"/>
        <w:rPr>
          <w:lang w:val="ru-RU"/>
        </w:rPr>
      </w:pPr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Договоры с организациями, являющимися базами практики, заключаются на основе Типового договора.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10" w:name="z11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61. Учебно-производственные мастерские, учебные хозяйства, учебные полигоны ВК создаются в целях </w:t>
      </w:r>
      <w:proofErr w:type="gramStart"/>
      <w:r w:rsidRPr="009F7078">
        <w:rPr>
          <w:color w:val="000000"/>
          <w:sz w:val="28"/>
          <w:lang w:val="ru-RU"/>
        </w:rPr>
        <w:t>обеспечения реализации со</w:t>
      </w:r>
      <w:r w:rsidRPr="009F7078">
        <w:rPr>
          <w:color w:val="000000"/>
          <w:sz w:val="28"/>
          <w:lang w:val="ru-RU"/>
        </w:rPr>
        <w:t>держания учебных программ производственного обучения</w:t>
      </w:r>
      <w:proofErr w:type="gramEnd"/>
      <w:r w:rsidRPr="009F7078">
        <w:rPr>
          <w:color w:val="000000"/>
          <w:sz w:val="28"/>
          <w:lang w:val="ru-RU"/>
        </w:rPr>
        <w:t xml:space="preserve"> и профессиональной практики в зависимости от профиля подготовки кадров по специальностям.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62. Учебные производственные мастерские являются учебной и производственной базой, обеспечивающей: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сочетание теоретического обуче</w:t>
      </w:r>
      <w:r w:rsidRPr="009F7078">
        <w:rPr>
          <w:color w:val="000000"/>
          <w:sz w:val="28"/>
          <w:lang w:val="ru-RU"/>
        </w:rPr>
        <w:t>ния с производственным трудом;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получение обучающимися профессиональных навыков в соответствии с учебными планами и программами;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3) организацию выпуска продукции, изготовление инструментов и приспособлений для мастерских, наглядных пособий и </w:t>
      </w:r>
      <w:r w:rsidRPr="009F7078">
        <w:rPr>
          <w:color w:val="000000"/>
          <w:sz w:val="28"/>
          <w:lang w:val="ru-RU"/>
        </w:rPr>
        <w:t>приборов для кабинетов и лабораторий, а также ремонта оборудования, машин и механизмов;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4) оказание платных услуг предприятиям, организациям и населению в рамках выполнений требований учебных планов и программ.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63. В учебных хозяйствах проводят</w:t>
      </w:r>
      <w:r w:rsidRPr="009F7078">
        <w:rPr>
          <w:color w:val="000000"/>
          <w:sz w:val="28"/>
          <w:lang w:val="ru-RU"/>
        </w:rPr>
        <w:t>ся лабораторно-практические занятия и сельскохозяйственные работы по технологии растениеводства и животноводства (на полях и фермах учебного хозяйства).</w:t>
      </w:r>
    </w:p>
    <w:bookmarkEnd w:id="116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На учебных полигонах проводится </w:t>
      </w:r>
      <w:proofErr w:type="gramStart"/>
      <w:r w:rsidRPr="009F7078">
        <w:rPr>
          <w:color w:val="000000"/>
          <w:sz w:val="28"/>
          <w:lang w:val="ru-RU"/>
        </w:rPr>
        <w:t>обучение по вождению</w:t>
      </w:r>
      <w:proofErr w:type="gramEnd"/>
      <w:r w:rsidRPr="009F7078">
        <w:rPr>
          <w:color w:val="000000"/>
          <w:sz w:val="28"/>
          <w:lang w:val="ru-RU"/>
        </w:rPr>
        <w:t xml:space="preserve"> автомобилей, тракторов, самоходных машин по </w:t>
      </w:r>
      <w:r w:rsidRPr="009F7078">
        <w:rPr>
          <w:color w:val="000000"/>
          <w:sz w:val="28"/>
          <w:lang w:val="ru-RU"/>
        </w:rPr>
        <w:t>обслуживанию и эксплуатации оборудования и механизмов.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Перечень, содержание и требования по выполнению учебно-производственных работ в учебных мастерских, учебных хозяйствах под руководством мастера производственного обучения определяются непосредств</w:t>
      </w:r>
      <w:r w:rsidRPr="009F7078">
        <w:rPr>
          <w:color w:val="000000"/>
          <w:sz w:val="28"/>
          <w:lang w:val="ru-RU"/>
        </w:rPr>
        <w:t>енно ВК по согласованию с работодателями, для которых осуществляется подготовка кадров.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17" w:name="z12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64. Производственное обучение организуется в учебно-производственных мастерских, учебных хозяйствах, учебных полигонах и организациях под </w:t>
      </w:r>
      <w:r w:rsidRPr="009F7078">
        <w:rPr>
          <w:color w:val="000000"/>
          <w:sz w:val="28"/>
          <w:lang w:val="ru-RU"/>
        </w:rPr>
        <w:t>руководством мастера производственного обучения.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65. Управление в ВК осуществляется в соответствии с законодательством Республики Казахстан в области образования, настоящими Типовыми </w:t>
      </w:r>
      <w:r w:rsidRPr="009F7078">
        <w:rPr>
          <w:color w:val="000000"/>
          <w:sz w:val="28"/>
          <w:lang w:val="ru-RU"/>
        </w:rPr>
        <w:lastRenderedPageBreak/>
        <w:t xml:space="preserve">правилами и уставом учебного заведения на принципах единоначалия и </w:t>
      </w:r>
      <w:r w:rsidRPr="009F7078">
        <w:rPr>
          <w:color w:val="000000"/>
          <w:sz w:val="28"/>
          <w:lang w:val="ru-RU"/>
        </w:rPr>
        <w:t>коллегиальности.</w:t>
      </w:r>
    </w:p>
    <w:bookmarkEnd w:id="118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Непосредственное управление ВК осуществляет руководитель.</w:t>
      </w:r>
    </w:p>
    <w:p w:rsidR="00A36F62" w:rsidRPr="009F7078" w:rsidRDefault="009F7078">
      <w:pPr>
        <w:spacing w:after="0"/>
        <w:jc w:val="both"/>
        <w:rPr>
          <w:lang w:val="ru-RU"/>
        </w:rPr>
      </w:pPr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Руководитель ВК назначается и освобождается от должности в порядке, установленном законодательством Республики Казахстан. 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19" w:name="z12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66. В целях повышения качества обучения и воспитания обучающих, педагогического мастер</w:t>
      </w:r>
      <w:r w:rsidRPr="009F7078">
        <w:rPr>
          <w:color w:val="000000"/>
          <w:sz w:val="28"/>
          <w:lang w:val="ru-RU"/>
        </w:rPr>
        <w:t>ства преподавателей и совершенствования методической работы в ВК создаются коллегиальные органы управления.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 67. Формами коллегиального управления ВК являются педагогический, учебно-методический, попечительский, консультативный советы.</w:t>
      </w:r>
    </w:p>
    <w:p w:rsidR="00A36F62" w:rsidRPr="009F7078" w:rsidRDefault="009F7078">
      <w:pPr>
        <w:spacing w:after="0"/>
        <w:rPr>
          <w:lang w:val="ru-RU"/>
        </w:rPr>
      </w:pPr>
      <w:bookmarkStart w:id="121" w:name="z127"/>
      <w:bookmarkStart w:id="122" w:name="_GoBack"/>
      <w:bookmarkEnd w:id="120"/>
      <w:bookmarkEnd w:id="122"/>
      <w:r w:rsidRPr="009F7078">
        <w:rPr>
          <w:b/>
          <w:color w:val="000000"/>
          <w:lang w:val="ru-RU"/>
        </w:rPr>
        <w:t xml:space="preserve">  Параграф 3. Училище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23" w:name="z128"/>
      <w:bookmarkEnd w:id="12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68. Училище самостоятельно в организации учебно-воспитательного процесса, подборе </w:t>
      </w:r>
      <w:r w:rsidRPr="009F7078">
        <w:rPr>
          <w:color w:val="000000"/>
          <w:sz w:val="28"/>
          <w:lang w:val="ru-RU"/>
        </w:rPr>
        <w:t>и расстановке кадров, учебно-методической, финансово – хозяйственной деятельности в пределах, установленных законодательством Республики Казахстан, настоящими Типовыми правилами и уставами Училища.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69. Основой организации учебного и воспитательного п</w:t>
      </w:r>
      <w:r w:rsidRPr="009F7078">
        <w:rPr>
          <w:color w:val="000000"/>
          <w:sz w:val="28"/>
          <w:lang w:val="ru-RU"/>
        </w:rPr>
        <w:t>роцесса являются планирование и учет учебной, учебно-методической и воспитательной работы, осуществляемой Училищем.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70. Предметом и целью деятельности Училища являются</w:t>
      </w:r>
    </w:p>
    <w:bookmarkEnd w:id="125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удовлетворение социально-экономических потребностей общества в квалифицирова</w:t>
      </w:r>
      <w:r w:rsidRPr="009F7078">
        <w:rPr>
          <w:color w:val="000000"/>
          <w:sz w:val="28"/>
          <w:lang w:val="ru-RU"/>
        </w:rPr>
        <w:t>нных специалистах в области культуры и искусства.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Училище осуществляет международное сотрудничество на основе законодательства Республики Казахстан в области образования и международных договоров.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26" w:name="z13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71. Планирование учебной и воспитательной работ</w:t>
      </w:r>
      <w:r w:rsidRPr="009F7078">
        <w:rPr>
          <w:color w:val="000000"/>
          <w:sz w:val="28"/>
          <w:lang w:val="ru-RU"/>
        </w:rPr>
        <w:t>ы в училищах осуществляется путем утверждения графика учебно-воспитательного процесса на учебный год и расписания теоретических и практических занятий.</w:t>
      </w:r>
    </w:p>
    <w:bookmarkEnd w:id="126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График учебно-воспитательного процесса и расписание учебных занятий утверждается руководителем учи</w:t>
      </w:r>
      <w:r w:rsidRPr="009F7078">
        <w:rPr>
          <w:color w:val="000000"/>
          <w:sz w:val="28"/>
          <w:lang w:val="ru-RU"/>
        </w:rPr>
        <w:t>лища.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Учет учебной и воспитательной работы в училищах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27" w:name="z13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72. Рабочие учебные планы и рабочие учебн</w:t>
      </w:r>
      <w:r w:rsidRPr="009F7078">
        <w:rPr>
          <w:color w:val="000000"/>
          <w:sz w:val="28"/>
          <w:lang w:val="ru-RU"/>
        </w:rPr>
        <w:t>ые программы разрабатываются Училищем на основе соответствующих типовых учебных планов и типовых учебных программ и согласовываются с работодателями.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28" w:name="z133"/>
      <w:bookmarkEnd w:id="127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73. Текущий контроль успеваемости, промежуточная и итоговая аттестация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 xml:space="preserve"> осуществляется в</w:t>
      </w:r>
      <w:r w:rsidRPr="009F7078">
        <w:rPr>
          <w:color w:val="000000"/>
          <w:sz w:val="28"/>
          <w:lang w:val="ru-RU"/>
        </w:rPr>
        <w:t xml:space="preserve"> соответствии с Типовыми правилами проведения текущего контроля.</w:t>
      </w:r>
    </w:p>
    <w:bookmarkEnd w:id="128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F7078">
        <w:rPr>
          <w:color w:val="000000"/>
          <w:sz w:val="28"/>
          <w:lang w:val="ru-RU"/>
        </w:rPr>
        <w:t xml:space="preserve"> В Училищах независимо от форм собственности и ведомственной подчиненности учебный год начинается и заканчивается согласно графику учебного процесса.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Не менее двух раз в течение по</w:t>
      </w:r>
      <w:r w:rsidRPr="009F7078">
        <w:rPr>
          <w:color w:val="000000"/>
          <w:sz w:val="28"/>
          <w:lang w:val="ru-RU"/>
        </w:rPr>
        <w:t>лного учебного года для обучающихся устанавливаются каникулы общей продолжительностью не более 11 недель в год, в том числе в зимний период – не менее 2 недель.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Расписание занятий в Училищах составляется в соответствии с графиком учебного процесса и </w:t>
      </w:r>
      <w:r w:rsidRPr="009F7078">
        <w:rPr>
          <w:color w:val="000000"/>
          <w:sz w:val="28"/>
          <w:lang w:val="ru-RU"/>
        </w:rPr>
        <w:t>учебными планами.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29" w:name="z134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74. Для всех видов аудиторных занятий устанавливается академический час продолжительностью 45 минут с перерывом 5 минут, допускаются спаренные занятия с перерывом 10 минут после 2-х академических часов в соответствии с Типовыми пра</w:t>
      </w:r>
      <w:r w:rsidRPr="009F7078">
        <w:rPr>
          <w:color w:val="000000"/>
          <w:sz w:val="28"/>
          <w:lang w:val="ru-RU"/>
        </w:rPr>
        <w:t>вилами деятельности.</w:t>
      </w:r>
    </w:p>
    <w:bookmarkEnd w:id="129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Для питания и активного </w:t>
      </w:r>
      <w:proofErr w:type="gramStart"/>
      <w:r w:rsidRPr="009F7078">
        <w:rPr>
          <w:color w:val="000000"/>
          <w:sz w:val="28"/>
          <w:lang w:val="ru-RU"/>
        </w:rPr>
        <w:t>отдыха</w:t>
      </w:r>
      <w:proofErr w:type="gramEnd"/>
      <w:r w:rsidRPr="009F7078">
        <w:rPr>
          <w:color w:val="000000"/>
          <w:sz w:val="28"/>
          <w:lang w:val="ru-RU"/>
        </w:rPr>
        <w:t xml:space="preserve"> обучающихся после 2-х спаренных занятий предусматривается перерыв длительностью не менее 15 минут.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В Училищах учебные занятия проводятся в виде уроков, лекций, семинаров, практических занятий,</w:t>
      </w:r>
      <w:r w:rsidRPr="009F7078">
        <w:rPr>
          <w:color w:val="000000"/>
          <w:sz w:val="28"/>
          <w:lang w:val="ru-RU"/>
        </w:rPr>
        <w:t xml:space="preserve"> лабораторных, контрольных и самостоятельных работ, консультаций, бесед, факультативных занятий, курсовых и дипломных проектов, работ и других форм учебных занятий.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30" w:name="z13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75. Для организации и проведения учебных занятий с </w:t>
      </w:r>
      <w:proofErr w:type="gramStart"/>
      <w:r w:rsidRPr="009F7078">
        <w:rPr>
          <w:color w:val="000000"/>
          <w:sz w:val="28"/>
          <w:lang w:val="ru-RU"/>
        </w:rPr>
        <w:t>обучающимися</w:t>
      </w:r>
      <w:proofErr w:type="gramEnd"/>
      <w:r w:rsidRPr="009F7078">
        <w:rPr>
          <w:color w:val="000000"/>
          <w:sz w:val="28"/>
          <w:lang w:val="ru-RU"/>
        </w:rPr>
        <w:t xml:space="preserve"> в Училищах создаются </w:t>
      </w:r>
      <w:r w:rsidRPr="009F7078">
        <w:rPr>
          <w:color w:val="000000"/>
          <w:sz w:val="28"/>
          <w:lang w:val="ru-RU"/>
        </w:rPr>
        <w:t>учебные группы.</w:t>
      </w:r>
    </w:p>
    <w:bookmarkEnd w:id="130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Учебные группы в Училищах комплектуются по специальностям численностью не более 18 человек при очной форме обучения.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Исходя из специфики профиля профессии или специальности в Училищах с </w:t>
      </w:r>
      <w:proofErr w:type="gramStart"/>
      <w:r w:rsidRPr="009F7078">
        <w:rPr>
          <w:color w:val="000000"/>
          <w:sz w:val="28"/>
          <w:lang w:val="ru-RU"/>
        </w:rPr>
        <w:t>отдельными</w:t>
      </w:r>
      <w:proofErr w:type="gramEnd"/>
      <w:r w:rsidRPr="009F7078">
        <w:rPr>
          <w:color w:val="000000"/>
          <w:sz w:val="28"/>
          <w:lang w:val="ru-RU"/>
        </w:rPr>
        <w:t xml:space="preserve"> обучающимися проводятся </w:t>
      </w:r>
      <w:r w:rsidRPr="009F7078">
        <w:rPr>
          <w:color w:val="000000"/>
          <w:sz w:val="28"/>
          <w:lang w:val="ru-RU"/>
        </w:rPr>
        <w:t>индивидуальные занятия.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31" w:name="z13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76. При проведении лабораторных работ, практических занятий и занятий по специальным предметам производственного обучения, перечень которых определяется в соответствии с учебным планом, учебные группы делятся на подгруппы числ</w:t>
      </w:r>
      <w:r w:rsidRPr="009F7078">
        <w:rPr>
          <w:color w:val="000000"/>
          <w:sz w:val="28"/>
          <w:lang w:val="ru-RU"/>
        </w:rPr>
        <w:t>енностью не более 12-13 человек.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77. Участниками образовательного процесса Училища являются: обучающиеся и родители, педагогические работники и законные представители несовершеннолетних обучающихся.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33" w:name="z138"/>
      <w:bookmarkEnd w:id="13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78. К </w:t>
      </w:r>
      <w:proofErr w:type="gramStart"/>
      <w:r w:rsidRPr="009F7078">
        <w:rPr>
          <w:color w:val="000000"/>
          <w:sz w:val="28"/>
          <w:lang w:val="ru-RU"/>
        </w:rPr>
        <w:t>обучающимся</w:t>
      </w:r>
      <w:proofErr w:type="gramEnd"/>
      <w:r w:rsidRPr="009F7078">
        <w:rPr>
          <w:color w:val="000000"/>
          <w:sz w:val="28"/>
          <w:lang w:val="ru-RU"/>
        </w:rPr>
        <w:t xml:space="preserve"> Училища относятся студенты,</w:t>
      </w:r>
      <w:r w:rsidRPr="009F7078">
        <w:rPr>
          <w:color w:val="000000"/>
          <w:sz w:val="28"/>
          <w:lang w:val="ru-RU"/>
        </w:rPr>
        <w:t xml:space="preserve"> курсанты, слушатели.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34" w:name="z139"/>
      <w:bookmarkEnd w:id="133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79. Количество педагогических работников и перечень должностей педагогических работников в училищах определяется на основе Типовых штатов.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35" w:name="z140"/>
      <w:bookmarkEnd w:id="134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80. Замещение должностей педагогических работников в Училищах независимо от форм </w:t>
      </w:r>
      <w:r w:rsidRPr="009F7078">
        <w:rPr>
          <w:color w:val="000000"/>
          <w:sz w:val="28"/>
          <w:lang w:val="ru-RU"/>
        </w:rPr>
        <w:t xml:space="preserve">собственности и ведомственной подчиненности </w:t>
      </w:r>
      <w:r w:rsidRPr="009F7078">
        <w:rPr>
          <w:color w:val="000000"/>
          <w:sz w:val="28"/>
          <w:lang w:val="ru-RU"/>
        </w:rPr>
        <w:lastRenderedPageBreak/>
        <w:t>осуществляется в порядке, установленном законодательством Республики Казахстан в области образования.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36" w:name="z141"/>
      <w:bookmarkEnd w:id="135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81. Для управления учебно-воспитательным процессом в зависимости от профиля подготовки кадров по специа</w:t>
      </w:r>
      <w:r w:rsidRPr="009F7078">
        <w:rPr>
          <w:color w:val="000000"/>
          <w:sz w:val="28"/>
          <w:lang w:val="ru-RU"/>
        </w:rPr>
        <w:t>льностям в Училищах создаются отделения по группам специальностей (профессий) и другие структурные подразделения в соответствии с Типовыми правилами деятельности.</w:t>
      </w:r>
    </w:p>
    <w:bookmarkEnd w:id="136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Отделения создаются при подготовке кадров по одной или нескольким родственным специальн</w:t>
      </w:r>
      <w:r w:rsidRPr="009F7078">
        <w:rPr>
          <w:color w:val="000000"/>
          <w:sz w:val="28"/>
          <w:lang w:val="ru-RU"/>
        </w:rPr>
        <w:t>остям и профессиям.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37" w:name="z14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82. Руководство отделением осуществляется заведующим, назначаемым руководителем Училища.</w:t>
      </w:r>
    </w:p>
    <w:bookmarkEnd w:id="137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Заведующий отделением обеспечивает: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38" w:name="z14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организацию и непосредственное руководство учебной и воспитательной работой на отделении;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выполнение учебных планов и программ;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40" w:name="z145"/>
      <w:bookmarkEnd w:id="13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3) организацию учета успеваемости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>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4) контроль за дисциплиной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>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42" w:name="z147"/>
      <w:bookmarkEnd w:id="14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5) контроль за работой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 xml:space="preserve"> в период курсового и дипломного проектирования;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43" w:name="z148"/>
      <w:bookmarkEnd w:id="14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6) участие в ра</w:t>
      </w:r>
      <w:r w:rsidRPr="009F7078">
        <w:rPr>
          <w:color w:val="000000"/>
          <w:sz w:val="28"/>
          <w:lang w:val="ru-RU"/>
        </w:rPr>
        <w:t>боте стипендиальной комиссии (очная форма);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44" w:name="z149"/>
      <w:bookmarkEnd w:id="14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7) учет работы по отделению и представление отчетности.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45" w:name="z150"/>
      <w:bookmarkEnd w:id="14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83. Отделения в Училищах создаются при наличии не менее 150 обучающихся по одной или нескольким родственным специальностям при очной форме обуче</w:t>
      </w:r>
      <w:r w:rsidRPr="009F7078">
        <w:rPr>
          <w:color w:val="000000"/>
          <w:sz w:val="28"/>
          <w:lang w:val="ru-RU"/>
        </w:rPr>
        <w:t>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46" w:name="z151"/>
      <w:bookmarkEnd w:id="14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84. Производственное обучение и профессиональная практика обучающихся осуществляется в специально оборудованных балетных залах Училища, в театрах и других творческих коллективах, предоставляемых работодателями на основе договоров.</w:t>
      </w:r>
    </w:p>
    <w:bookmarkEnd w:id="146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Професси</w:t>
      </w:r>
      <w:r w:rsidRPr="009F7078">
        <w:rPr>
          <w:color w:val="000000"/>
          <w:sz w:val="28"/>
          <w:lang w:val="ru-RU"/>
        </w:rPr>
        <w:t>ональная практика включает в себя учебно-сценическую работу, внеурочную подготовку к сценической практике под руководством преподавателя, внеурочную учебно-сценическую практику в балетных спектаклях и концертах, индивидуальную практику с особо одаренными у</w:t>
      </w:r>
      <w:r w:rsidRPr="009F7078">
        <w:rPr>
          <w:color w:val="000000"/>
          <w:sz w:val="28"/>
          <w:lang w:val="ru-RU"/>
        </w:rPr>
        <w:t>чащимися, дипломную практику.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Выполнение профессиональной практики в соответствии с творческим планом Художественного совета предусматривает организацию отчетно-выпускных концертов, спектаклей.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47" w:name="z15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85. Для проведения профессиональной практики Учили</w:t>
      </w:r>
      <w:r w:rsidRPr="009F7078">
        <w:rPr>
          <w:color w:val="000000"/>
          <w:sz w:val="28"/>
          <w:lang w:val="ru-RU"/>
        </w:rPr>
        <w:t xml:space="preserve">ща на договорной основе определяют организации в качестве баз практик, утверждают </w:t>
      </w:r>
      <w:r w:rsidRPr="009F7078">
        <w:rPr>
          <w:color w:val="000000"/>
          <w:sz w:val="28"/>
          <w:lang w:val="ru-RU"/>
        </w:rPr>
        <w:lastRenderedPageBreak/>
        <w:t>согласованные с ними учебные программы и календарные графики прохождения практики.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48" w:name="z153"/>
      <w:bookmarkEnd w:id="14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86. Управление в Училищах осуществляется в соответствии с законодательством Республик</w:t>
      </w:r>
      <w:r w:rsidRPr="009F7078">
        <w:rPr>
          <w:color w:val="000000"/>
          <w:sz w:val="28"/>
          <w:lang w:val="ru-RU"/>
        </w:rPr>
        <w:t>и Казахстан, настоящими Типовыми правилами и уставом Училища на принципах единоначалия и коллегиальности. 87. Непосредственное управление Училищем осуществляет руководитель.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49" w:name="z154"/>
      <w:bookmarkEnd w:id="148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88. В целях повышения качества обучения и воспитания обучающих, педагогическ</w:t>
      </w:r>
      <w:r w:rsidRPr="009F7078">
        <w:rPr>
          <w:color w:val="000000"/>
          <w:sz w:val="28"/>
          <w:lang w:val="ru-RU"/>
        </w:rPr>
        <w:t>ого мастерства преподавателей и совершенствования методической работы в Училищах создаются коллегиальные органы управления.</w:t>
      </w:r>
    </w:p>
    <w:bookmarkEnd w:id="149"/>
    <w:p w:rsidR="00A36F62" w:rsidRPr="009F7078" w:rsidRDefault="009F7078">
      <w:pPr>
        <w:spacing w:after="0"/>
        <w:jc w:val="both"/>
        <w:rPr>
          <w:lang w:val="ru-RU"/>
        </w:rPr>
      </w:pPr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Формами коллегиального управления Училища являются педагогический, учебно-методический, художественный, попечительские советы</w:t>
      </w:r>
      <w:r w:rsidRPr="009F7078">
        <w:rPr>
          <w:color w:val="000000"/>
          <w:sz w:val="28"/>
          <w:lang w:val="ru-RU"/>
        </w:rPr>
        <w:t>.</w:t>
      </w:r>
    </w:p>
    <w:p w:rsidR="00A36F62" w:rsidRPr="009F7078" w:rsidRDefault="009F7078">
      <w:pPr>
        <w:spacing w:after="0"/>
        <w:rPr>
          <w:lang w:val="ru-RU"/>
        </w:rPr>
      </w:pPr>
      <w:bookmarkStart w:id="150" w:name="z155"/>
      <w:r w:rsidRPr="009F7078">
        <w:rPr>
          <w:b/>
          <w:color w:val="000000"/>
          <w:lang w:val="ru-RU"/>
        </w:rPr>
        <w:t xml:space="preserve"> Параграф 4. Учебный центр профессиональной подготовки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51" w:name="z156"/>
      <w:bookmarkEnd w:id="150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89. Учебный центр профессиональной подготовки (далее – Центр), независимо от форм собственности, осуществляет свою деятельность в соответствии с Конституцией, законами и нормативными правовыми</w:t>
      </w:r>
      <w:r w:rsidRPr="009F7078">
        <w:rPr>
          <w:color w:val="000000"/>
          <w:sz w:val="28"/>
          <w:lang w:val="ru-RU"/>
        </w:rPr>
        <w:t xml:space="preserve"> актами Республики Казахстан, а также Типовыми правилами деятельности и уставами организации образования.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52" w:name="z157"/>
      <w:bookmarkEnd w:id="15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90. Перед Центрами стоят следующие задачи: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53" w:name="z158"/>
      <w:bookmarkEnd w:id="15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</w:t>
      </w:r>
      <w:proofErr w:type="gramStart"/>
      <w:r w:rsidRPr="009F7078">
        <w:rPr>
          <w:color w:val="000000"/>
          <w:sz w:val="28"/>
          <w:lang w:val="ru-RU"/>
        </w:rPr>
        <w:t xml:space="preserve">1) создание условии для организации качественного профессионального обучения, направленного на </w:t>
      </w:r>
      <w:r w:rsidRPr="009F7078">
        <w:rPr>
          <w:color w:val="000000"/>
          <w:sz w:val="28"/>
          <w:lang w:val="ru-RU"/>
        </w:rPr>
        <w:t>развитие личности для приобретения новых или измененных профессиональных навыков, необходимых для выполнения определенного вида работ;</w:t>
      </w:r>
      <w:proofErr w:type="gramEnd"/>
    </w:p>
    <w:p w:rsidR="00A36F62" w:rsidRPr="009F7078" w:rsidRDefault="009F7078">
      <w:pPr>
        <w:spacing w:after="0"/>
        <w:jc w:val="both"/>
        <w:rPr>
          <w:lang w:val="ru-RU"/>
        </w:rPr>
      </w:pPr>
      <w:bookmarkStart w:id="154" w:name="z159"/>
      <w:bookmarkEnd w:id="15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профессиональное обучение рабочих, служащих специалистов позволяющее освоить другую профессию или специальность;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55" w:name="z160"/>
      <w:bookmarkEnd w:id="15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3) повышение квалификации граждан для поддержания, расширения, углубления и совершенствования ранее приобретенных профессиональных знаний, умений и навыков.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56" w:name="z161"/>
      <w:bookmarkEnd w:id="15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91. Центры самостоятельны в организации учебного процесса, </w:t>
      </w:r>
      <w:proofErr w:type="gramStart"/>
      <w:r w:rsidRPr="009F7078">
        <w:rPr>
          <w:color w:val="000000"/>
          <w:sz w:val="28"/>
          <w:lang w:val="ru-RU"/>
        </w:rPr>
        <w:t>под</w:t>
      </w:r>
      <w:proofErr w:type="gramEnd"/>
      <w:r w:rsidRPr="009F7078">
        <w:rPr>
          <w:color w:val="000000"/>
          <w:sz w:val="28"/>
          <w:lang w:val="ru-RU"/>
        </w:rPr>
        <w:t xml:space="preserve"> </w:t>
      </w:r>
      <w:proofErr w:type="gramStart"/>
      <w:r w:rsidRPr="009F7078">
        <w:rPr>
          <w:color w:val="000000"/>
          <w:sz w:val="28"/>
          <w:lang w:val="ru-RU"/>
        </w:rPr>
        <w:t>боре</w:t>
      </w:r>
      <w:proofErr w:type="gramEnd"/>
      <w:r w:rsidRPr="009F7078">
        <w:rPr>
          <w:color w:val="000000"/>
          <w:sz w:val="28"/>
          <w:lang w:val="ru-RU"/>
        </w:rPr>
        <w:t xml:space="preserve"> и расстановке кадр</w:t>
      </w:r>
      <w:r w:rsidRPr="009F7078">
        <w:rPr>
          <w:color w:val="000000"/>
          <w:sz w:val="28"/>
          <w:lang w:val="ru-RU"/>
        </w:rPr>
        <w:t>ов, учебно-методической, финансово-хозяйственной деятельности.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57" w:name="z162"/>
      <w:bookmarkEnd w:id="15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92. Основой организации учебного процесса являются планирование и учет учебной, учебно-методической работы, осуществляемой Центром.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58" w:name="z163"/>
      <w:bookmarkEnd w:id="15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93. Планирование учебной работы в Центрах осущест</w:t>
      </w:r>
      <w:r w:rsidRPr="009F7078">
        <w:rPr>
          <w:color w:val="000000"/>
          <w:sz w:val="28"/>
          <w:lang w:val="ru-RU"/>
        </w:rPr>
        <w:t>вляется путем утверждения графика учебного процесса и расписания теоретических, практических занятий.</w:t>
      </w:r>
    </w:p>
    <w:bookmarkEnd w:id="158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График учебного процесса и расписание учебных занятий утверждается руководителем Центра.</w:t>
      </w:r>
    </w:p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F7078">
        <w:rPr>
          <w:color w:val="000000"/>
          <w:sz w:val="28"/>
          <w:lang w:val="ru-RU"/>
        </w:rPr>
        <w:t xml:space="preserve"> Учет учебной работы в Центрах осуществляется путем ве</w:t>
      </w:r>
      <w:r w:rsidRPr="009F7078">
        <w:rPr>
          <w:color w:val="000000"/>
          <w:sz w:val="28"/>
          <w:lang w:val="ru-RU"/>
        </w:rPr>
        <w:t>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59" w:name="z16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94. Рабочие учебные планы и рабочие учебные программы разрабатываются Центрами с участием работодателей и утверждаются руков</w:t>
      </w:r>
      <w:r w:rsidRPr="009F7078">
        <w:rPr>
          <w:color w:val="000000"/>
          <w:sz w:val="28"/>
          <w:lang w:val="ru-RU"/>
        </w:rPr>
        <w:t>одителем организации образования по согласованию с работодателями.</w:t>
      </w:r>
    </w:p>
    <w:bookmarkEnd w:id="159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Формы, содержание и объем профессиональной подготовки, переподготовки кадров определяются по согласованию работодателем.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60" w:name="z16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95. В зависимости от содержания образовательных учебных </w:t>
      </w:r>
      <w:r w:rsidRPr="009F7078">
        <w:rPr>
          <w:color w:val="000000"/>
          <w:sz w:val="28"/>
          <w:lang w:val="ru-RU"/>
        </w:rPr>
        <w:t>программ с учетом потребностей и возможностей личности, создания условий доступности профессионального обучения в Центрах обучение осуществляется в следующих формах: очное, вечернее.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61" w:name="z166"/>
      <w:bookmarkEnd w:id="160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96. Текущий контроль успеваемости, промежуточная и итоговая аттест</w:t>
      </w:r>
      <w:r w:rsidRPr="009F7078">
        <w:rPr>
          <w:color w:val="000000"/>
          <w:sz w:val="28"/>
          <w:lang w:val="ru-RU"/>
        </w:rPr>
        <w:t xml:space="preserve">ация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 xml:space="preserve"> осуществляется в соответствии с Типовыми правилами проведения текущего контроля.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62" w:name="z167"/>
      <w:bookmarkEnd w:id="16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97. В Центрах учебные занятия проводятся в виде уроков, лекций, семинаров, практических занятий, лабораторных, контрольных и самостоятельных работ, конс</w:t>
      </w:r>
      <w:r w:rsidRPr="009F7078">
        <w:rPr>
          <w:color w:val="000000"/>
          <w:sz w:val="28"/>
          <w:lang w:val="ru-RU"/>
        </w:rPr>
        <w:t>ультаций, бесед, факультативных занятий, курсовых проектов, работ и других форм учебных занятий.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63" w:name="z168"/>
      <w:bookmarkEnd w:id="16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98. </w:t>
      </w:r>
      <w:proofErr w:type="gramStart"/>
      <w:r w:rsidRPr="009F7078">
        <w:rPr>
          <w:color w:val="000000"/>
          <w:sz w:val="28"/>
          <w:lang w:val="ru-RU"/>
        </w:rPr>
        <w:t>Для организации и проведения учебных занятий с обучающимися в Центрах создаются учебные группы в соответствии с Типовыми правилами деятельности.</w:t>
      </w:r>
      <w:proofErr w:type="gramEnd"/>
    </w:p>
    <w:bookmarkEnd w:id="163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F7078">
        <w:rPr>
          <w:color w:val="000000"/>
          <w:sz w:val="28"/>
          <w:lang w:val="ru-RU"/>
        </w:rPr>
        <w:t xml:space="preserve"> Учебные группы в Центрах комплектуются по специальностям численностью не более 25 человек при очной форме обучения, не более 15 человек при вечерней форме обучения.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64" w:name="z16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Исходя из специфики профиля профессии или специальности в Центрах с </w:t>
      </w:r>
      <w:proofErr w:type="gramStart"/>
      <w:r w:rsidRPr="009F7078">
        <w:rPr>
          <w:color w:val="000000"/>
          <w:sz w:val="28"/>
          <w:lang w:val="ru-RU"/>
        </w:rPr>
        <w:t>отдельными</w:t>
      </w:r>
      <w:proofErr w:type="gramEnd"/>
      <w:r w:rsidRPr="009F7078">
        <w:rPr>
          <w:color w:val="000000"/>
          <w:sz w:val="28"/>
          <w:lang w:val="ru-RU"/>
        </w:rPr>
        <w:t xml:space="preserve"> </w:t>
      </w:r>
      <w:r w:rsidRPr="009F7078">
        <w:rPr>
          <w:color w:val="000000"/>
          <w:sz w:val="28"/>
          <w:lang w:val="ru-RU"/>
        </w:rPr>
        <w:t>обучающимися проводятся индивидуальные занятия.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65" w:name="z170"/>
      <w:bookmarkEnd w:id="16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99. К </w:t>
      </w:r>
      <w:proofErr w:type="gramStart"/>
      <w:r w:rsidRPr="009F7078">
        <w:rPr>
          <w:color w:val="000000"/>
          <w:sz w:val="28"/>
          <w:lang w:val="ru-RU"/>
        </w:rPr>
        <w:t>обучающимся</w:t>
      </w:r>
      <w:proofErr w:type="gramEnd"/>
      <w:r w:rsidRPr="009F7078">
        <w:rPr>
          <w:color w:val="000000"/>
          <w:sz w:val="28"/>
          <w:lang w:val="ru-RU"/>
        </w:rPr>
        <w:t xml:space="preserve"> Центров относятся студенты, курсанты, слушатели.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66" w:name="z171"/>
      <w:bookmarkEnd w:id="16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100. К педагогическим работникам Центров относятся лица, занимающиеся образовательной деятельностью, связанной с обучением и восп</w:t>
      </w:r>
      <w:r w:rsidRPr="009F7078">
        <w:rPr>
          <w:color w:val="000000"/>
          <w:sz w:val="28"/>
          <w:lang w:val="ru-RU"/>
        </w:rPr>
        <w:t>итанием обучающихся.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67" w:name="z172"/>
      <w:bookmarkEnd w:id="16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101. Производственное обучение обучающихся осуществляется в учебно-производственных мастерских, лабораториях, на полигонах, в учебных хозяйствах Центра, на ученических местах, предоставляемых работодателями на основе договоров.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68" w:name="z173"/>
      <w:bookmarkEnd w:id="16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F7078">
        <w:rPr>
          <w:color w:val="000000"/>
          <w:sz w:val="28"/>
          <w:lang w:val="ru-RU"/>
        </w:rPr>
        <w:t xml:space="preserve"> 102. Учебно-производственные мастерские, учебные хозяйства, учебные полигоны - структурные подразделения Центров создаются в целях </w:t>
      </w:r>
      <w:proofErr w:type="gramStart"/>
      <w:r w:rsidRPr="009F7078">
        <w:rPr>
          <w:color w:val="000000"/>
          <w:sz w:val="28"/>
          <w:lang w:val="ru-RU"/>
        </w:rPr>
        <w:t xml:space="preserve">обеспечения </w:t>
      </w:r>
      <w:r w:rsidRPr="009F7078">
        <w:rPr>
          <w:color w:val="000000"/>
          <w:sz w:val="28"/>
          <w:lang w:val="ru-RU"/>
        </w:rPr>
        <w:lastRenderedPageBreak/>
        <w:t>реализации содержания учебных программ производственного обучения</w:t>
      </w:r>
      <w:proofErr w:type="gramEnd"/>
      <w:r w:rsidRPr="009F7078">
        <w:rPr>
          <w:color w:val="000000"/>
          <w:sz w:val="28"/>
          <w:lang w:val="ru-RU"/>
        </w:rPr>
        <w:t xml:space="preserve"> и профессиональной практики в зависимости </w:t>
      </w:r>
      <w:r w:rsidRPr="009F7078">
        <w:rPr>
          <w:color w:val="000000"/>
          <w:sz w:val="28"/>
          <w:lang w:val="ru-RU"/>
        </w:rPr>
        <w:t>от профиля подготовки кадров по специальностям.</w:t>
      </w:r>
    </w:p>
    <w:bookmarkEnd w:id="168"/>
    <w:p w:rsidR="00A36F62" w:rsidRPr="009F7078" w:rsidRDefault="009F70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Учебные производственные мастерские являются учебной и производственной базой, обеспечивающей: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69" w:name="z17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сочетание теоретического обучения с производственным трудом;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70" w:name="z175"/>
      <w:bookmarkEnd w:id="16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получение обучающимися профе</w:t>
      </w:r>
      <w:r w:rsidRPr="009F7078">
        <w:rPr>
          <w:color w:val="000000"/>
          <w:sz w:val="28"/>
          <w:lang w:val="ru-RU"/>
        </w:rPr>
        <w:t>ссиональных навыков в соответствии с учебными планами и программами;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71" w:name="z176"/>
      <w:bookmarkEnd w:id="17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3) организацию выпуска продукции, изготовление инструментов и приспособлений для мастерских, наглядных пособий и приборов для кабинетов и лабораторий, а также ремонта оборудования, </w:t>
      </w:r>
      <w:r w:rsidRPr="009F7078">
        <w:rPr>
          <w:color w:val="000000"/>
          <w:sz w:val="28"/>
          <w:lang w:val="ru-RU"/>
        </w:rPr>
        <w:t>машин и механизмов;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72" w:name="z177"/>
      <w:bookmarkEnd w:id="17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4) оказание платных услуг предприятиям, организациям и населению в рамках выполнений требований учебных планов и программ.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73" w:name="z178"/>
      <w:bookmarkEnd w:id="17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103. Перечень, содержание и требования по выполнению учебно-производственных работ в учебных мастерск</w:t>
      </w:r>
      <w:r w:rsidRPr="009F7078">
        <w:rPr>
          <w:color w:val="000000"/>
          <w:sz w:val="28"/>
          <w:lang w:val="ru-RU"/>
        </w:rPr>
        <w:t>их, учебных хозяйствах определяются непосредственно Центром по согласованию с работодателями, для которых осуществляется подготовка кадров.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74" w:name="z179"/>
      <w:bookmarkEnd w:id="17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104. Непосредственное управление Центром осуществляет руководитель.</w:t>
      </w:r>
    </w:p>
    <w:p w:rsidR="00A36F62" w:rsidRPr="009F7078" w:rsidRDefault="009F7078">
      <w:pPr>
        <w:spacing w:after="0"/>
        <w:rPr>
          <w:lang w:val="ru-RU"/>
        </w:rPr>
      </w:pPr>
      <w:bookmarkStart w:id="175" w:name="z180"/>
      <w:bookmarkEnd w:id="174"/>
      <w:r w:rsidRPr="009F7078">
        <w:rPr>
          <w:b/>
          <w:color w:val="000000"/>
          <w:lang w:val="ru-RU"/>
        </w:rPr>
        <w:t xml:space="preserve"> Параграф 5. Учебный центр профессиональной подготовки при</w:t>
      </w:r>
      <w:r w:rsidRPr="009F7078">
        <w:rPr>
          <w:lang w:val="ru-RU"/>
        </w:rPr>
        <w:br/>
      </w:r>
      <w:r w:rsidRPr="009F7078">
        <w:rPr>
          <w:b/>
          <w:color w:val="000000"/>
          <w:lang w:val="ru-RU"/>
        </w:rPr>
        <w:t>исправительном учреждении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76" w:name="z181"/>
      <w:bookmarkEnd w:id="175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105. Учебный центр профессиональной подготовки при исправительном учреждении (далее – Учебный центр) в своей деятельности руководствуется Конституцией, законами Рес</w:t>
      </w:r>
      <w:r w:rsidRPr="009F7078">
        <w:rPr>
          <w:color w:val="000000"/>
          <w:sz w:val="28"/>
          <w:lang w:val="ru-RU"/>
        </w:rPr>
        <w:t>публики Казахстан и иными нормативными правовыми актами, а также настоящими Типовыми правилами и Уставом Учебного центра.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77" w:name="z182"/>
      <w:bookmarkEnd w:id="17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106. Основными задачами Учебного центра являются предоставление образовательных услуг осужденным по образовательным программам т</w:t>
      </w:r>
      <w:r w:rsidRPr="009F7078">
        <w:rPr>
          <w:color w:val="000000"/>
          <w:sz w:val="28"/>
          <w:lang w:val="ru-RU"/>
        </w:rPr>
        <w:t>ехнического и профессионального образования.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78" w:name="z183"/>
      <w:bookmarkEnd w:id="17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107. Особенности организации и деятельности Учебного центра определяются Уставом Учебного центра и настоящими Типовыми правилами.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79" w:name="z184"/>
      <w:bookmarkEnd w:id="178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108. Прием в Учебные центры осуществляется из числа осужденных, имеющ</w:t>
      </w:r>
      <w:r w:rsidRPr="009F7078">
        <w:rPr>
          <w:color w:val="000000"/>
          <w:sz w:val="28"/>
          <w:lang w:val="ru-RU"/>
        </w:rPr>
        <w:t>их основное среднее (основное общее), общее среднее (среднее общее), техническое и профессиональное образование.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80" w:name="z185"/>
      <w:bookmarkEnd w:id="17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109. Рабочие учебные планы и рабочие учебные программы разрабатываются Центрами с участием руководства исправительного учреждения и утвер</w:t>
      </w:r>
      <w:r w:rsidRPr="009F7078">
        <w:rPr>
          <w:color w:val="000000"/>
          <w:sz w:val="28"/>
          <w:lang w:val="ru-RU"/>
        </w:rPr>
        <w:t>ждаются руководителем Центра по согласованию руководства исправительного учреждения.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81" w:name="z186"/>
      <w:bookmarkEnd w:id="180"/>
      <w:r>
        <w:rPr>
          <w:color w:val="000000"/>
          <w:sz w:val="28"/>
        </w:rPr>
        <w:lastRenderedPageBreak/>
        <w:t>     </w:t>
      </w:r>
      <w:r w:rsidRPr="009F7078">
        <w:rPr>
          <w:color w:val="000000"/>
          <w:sz w:val="28"/>
          <w:lang w:val="ru-RU"/>
        </w:rPr>
        <w:t xml:space="preserve"> 110. Время начала и окончания занятий, продолжительность перемен между занятиями устанавливаются приказом руководителя Учебного центра по согласованию с руководством</w:t>
      </w:r>
      <w:r w:rsidRPr="009F7078">
        <w:rPr>
          <w:color w:val="000000"/>
          <w:sz w:val="28"/>
          <w:lang w:val="ru-RU"/>
        </w:rPr>
        <w:t xml:space="preserve"> исправительного учреждения.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82" w:name="z187"/>
      <w:bookmarkEnd w:id="18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111. Представители администрации исправительного учреждения по согласованию с руководителем Учебного центра присутствуют на занятиях и других мероприятиях, связанных с образовательным процессом, с целью улучшения работы п</w:t>
      </w:r>
      <w:r w:rsidRPr="009F7078">
        <w:rPr>
          <w:color w:val="000000"/>
          <w:sz w:val="28"/>
          <w:lang w:val="ru-RU"/>
        </w:rPr>
        <w:t>о обучению осужденных, участвовать в работе педагогического совета, конференций, совещаний и других мероприятий, организуемых и проводимых Учебном центре.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83" w:name="z188"/>
      <w:bookmarkEnd w:id="18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112. Руководитель Учебного центра по согласованию с руководителем исправительного учреждения на</w:t>
      </w:r>
      <w:r w:rsidRPr="009F7078">
        <w:rPr>
          <w:color w:val="000000"/>
          <w:sz w:val="28"/>
          <w:lang w:val="ru-RU"/>
        </w:rPr>
        <w:t>значает и освобождает от должности руководящих, педагогических работников, учебно-вспомогательного персонала Учебного центра. Порядок их назначения и освобождения определяется Уставом Учебного центра.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84" w:name="z189"/>
      <w:bookmarkEnd w:id="18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113. Права и обязанности руководителя, руководящи</w:t>
      </w:r>
      <w:r w:rsidRPr="009F7078">
        <w:rPr>
          <w:color w:val="000000"/>
          <w:sz w:val="28"/>
          <w:lang w:val="ru-RU"/>
        </w:rPr>
        <w:t>х, педагогических работников, учебно-вспомогательного персонала Учебного центра, определяются Уставом Учебного центра и правилами внутреннего распорядка исправительного учреждения.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85" w:name="z190"/>
      <w:bookmarkEnd w:id="18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114. Руководитель Учебного центра и педагогические работники входят в</w:t>
      </w:r>
      <w:r w:rsidRPr="009F7078">
        <w:rPr>
          <w:color w:val="000000"/>
          <w:sz w:val="28"/>
          <w:lang w:val="ru-RU"/>
        </w:rPr>
        <w:t xml:space="preserve"> состав советов воспитателей отрядов, участвуют совместно с администрацией учреждения в воспитательной работе с осужденными.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86" w:name="z191"/>
      <w:bookmarkEnd w:id="18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115. Администрация исправительного учреждения: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87" w:name="z192"/>
      <w:bookmarkEnd w:id="18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ведет учет осужденных, подлежащих обязательному общеобразовательному </w:t>
      </w:r>
      <w:r w:rsidRPr="009F7078">
        <w:rPr>
          <w:color w:val="000000"/>
          <w:sz w:val="28"/>
          <w:lang w:val="ru-RU"/>
        </w:rPr>
        <w:t>и профессиональному обучению, а также желающих повысить свой общеобразовательный и профессиональный уровень;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88" w:name="z193"/>
      <w:bookmarkEnd w:id="18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обеспечивает взаимодействие администрации, педагогических работников и учебно-вспомогательного персонала Учебного центра с работниками час</w:t>
      </w:r>
      <w:r w:rsidRPr="009F7078">
        <w:rPr>
          <w:color w:val="000000"/>
          <w:sz w:val="28"/>
          <w:lang w:val="ru-RU"/>
        </w:rPr>
        <w:t>тей и служб учреждения по вопросам обучения, воспитания осужденных;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89" w:name="z194"/>
      <w:bookmarkEnd w:id="188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3) оказывает помощь педагогическому коллективу Учебного центра в изучении правовых и методических документов, регламентирующих деятельность учреждения по вопросам обучения, исправлен</w:t>
      </w:r>
      <w:r w:rsidRPr="009F7078">
        <w:rPr>
          <w:color w:val="000000"/>
          <w:sz w:val="28"/>
          <w:lang w:val="ru-RU"/>
        </w:rPr>
        <w:t>ия осужденных;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90" w:name="z195"/>
      <w:bookmarkEnd w:id="18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4) осуществляет </w:t>
      </w:r>
      <w:proofErr w:type="gramStart"/>
      <w:r w:rsidRPr="009F7078">
        <w:rPr>
          <w:color w:val="000000"/>
          <w:sz w:val="28"/>
          <w:lang w:val="ru-RU"/>
        </w:rPr>
        <w:t>контроль за</w:t>
      </w:r>
      <w:proofErr w:type="gramEnd"/>
      <w:r w:rsidRPr="009F7078">
        <w:rPr>
          <w:color w:val="000000"/>
          <w:sz w:val="28"/>
          <w:lang w:val="ru-RU"/>
        </w:rPr>
        <w:t xml:space="preserve"> соблюдением работниками Учебного центра режимных требований, установленных в учреждении;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91" w:name="z196"/>
      <w:bookmarkEnd w:id="19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5) обеспечивает безопасность и охрану труда работников Учебного центра во время нахождения их на территории испр</w:t>
      </w:r>
      <w:r w:rsidRPr="009F7078">
        <w:rPr>
          <w:color w:val="000000"/>
          <w:sz w:val="28"/>
          <w:lang w:val="ru-RU"/>
        </w:rPr>
        <w:t>авительного учреждения;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92" w:name="z197"/>
      <w:bookmarkEnd w:id="191"/>
      <w:r>
        <w:rPr>
          <w:color w:val="000000"/>
          <w:sz w:val="28"/>
        </w:rPr>
        <w:lastRenderedPageBreak/>
        <w:t>     </w:t>
      </w:r>
      <w:r w:rsidRPr="009F7078">
        <w:rPr>
          <w:color w:val="000000"/>
          <w:sz w:val="28"/>
          <w:lang w:val="ru-RU"/>
        </w:rPr>
        <w:t xml:space="preserve"> 6) обеспечивает хранение химических реактивов, оптических приборов, радио-видео, фотоаппаратуры и других приборов и осуществляет </w:t>
      </w:r>
      <w:proofErr w:type="gramStart"/>
      <w:r w:rsidRPr="009F7078">
        <w:rPr>
          <w:color w:val="000000"/>
          <w:sz w:val="28"/>
          <w:lang w:val="ru-RU"/>
        </w:rPr>
        <w:t>контроль за</w:t>
      </w:r>
      <w:proofErr w:type="gramEnd"/>
      <w:r w:rsidRPr="009F7078">
        <w:rPr>
          <w:color w:val="000000"/>
          <w:sz w:val="28"/>
          <w:lang w:val="ru-RU"/>
        </w:rPr>
        <w:t xml:space="preserve"> их использованием.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93" w:name="z198"/>
      <w:bookmarkEnd w:id="19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116. Администрация Учебного центра: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94" w:name="z199"/>
      <w:bookmarkEnd w:id="19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проводит совмес</w:t>
      </w:r>
      <w:r w:rsidRPr="009F7078">
        <w:rPr>
          <w:color w:val="000000"/>
          <w:sz w:val="28"/>
          <w:lang w:val="ru-RU"/>
        </w:rPr>
        <w:t>тно с администрацией учреждения работу по обеспечению полного охвата подлежащих обязательному обучению осужденных, не достигших тридцатилетнего возраста и не имеющих общего среднего образования;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95" w:name="z200"/>
      <w:bookmarkEnd w:id="19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организует образовательный процесс в соответствии с </w:t>
      </w:r>
      <w:r w:rsidRPr="009F7078">
        <w:rPr>
          <w:color w:val="000000"/>
          <w:sz w:val="28"/>
          <w:lang w:val="ru-RU"/>
        </w:rPr>
        <w:t>учебными планами и программами с учетом требований режима содержания осужденных, внедряет современные педагогические технологии;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96" w:name="z201"/>
      <w:bookmarkEnd w:id="19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</w:t>
      </w:r>
      <w:proofErr w:type="gramStart"/>
      <w:r w:rsidRPr="009F7078">
        <w:rPr>
          <w:color w:val="000000"/>
          <w:sz w:val="28"/>
          <w:lang w:val="ru-RU"/>
        </w:rPr>
        <w:t>3) оказывает помощь обучающимся в подготовке к занятиям, овладении методами самообразования, администрации учреждения в д</w:t>
      </w:r>
      <w:r w:rsidRPr="009F7078">
        <w:rPr>
          <w:color w:val="000000"/>
          <w:sz w:val="28"/>
          <w:lang w:val="ru-RU"/>
        </w:rPr>
        <w:t>уховно-нравственном воспитании осужденных, в работе по их социальной адаптации и реабилитации;</w:t>
      </w:r>
      <w:proofErr w:type="gramEnd"/>
    </w:p>
    <w:p w:rsidR="00A36F62" w:rsidRPr="009F7078" w:rsidRDefault="009F7078">
      <w:pPr>
        <w:spacing w:after="0"/>
        <w:jc w:val="both"/>
        <w:rPr>
          <w:lang w:val="ru-RU"/>
        </w:rPr>
      </w:pPr>
      <w:bookmarkStart w:id="197" w:name="z202"/>
      <w:bookmarkEnd w:id="19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4) ходатайствует перед администрацией учреждения о поощрении </w:t>
      </w:r>
      <w:proofErr w:type="gramStart"/>
      <w:r w:rsidRPr="009F7078">
        <w:rPr>
          <w:color w:val="000000"/>
          <w:sz w:val="28"/>
          <w:lang w:val="ru-RU"/>
        </w:rPr>
        <w:t>обучающихся</w:t>
      </w:r>
      <w:proofErr w:type="gramEnd"/>
      <w:r w:rsidRPr="009F7078">
        <w:rPr>
          <w:color w:val="000000"/>
          <w:sz w:val="28"/>
          <w:lang w:val="ru-RU"/>
        </w:rPr>
        <w:t xml:space="preserve"> за успехи в учебе и соблюдении дисциплины;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98" w:name="z203"/>
      <w:bookmarkEnd w:id="19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5) всемерно оказывает помощь адми</w:t>
      </w:r>
      <w:r w:rsidRPr="009F7078">
        <w:rPr>
          <w:color w:val="000000"/>
          <w:sz w:val="28"/>
          <w:lang w:val="ru-RU"/>
        </w:rPr>
        <w:t>нистрации учреждения в укреплении дисциплины среди осужденных;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199" w:name="z204"/>
      <w:bookmarkEnd w:id="198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6) обеспечивает сохранность учебно-наглядных пособий, оборудования и другого имущества.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00" w:name="z205"/>
      <w:bookmarkEnd w:id="19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117. Учебный центр располагает помещениями, сооружениями и оборудованием для организации учеб</w:t>
      </w:r>
      <w:r w:rsidRPr="009F7078">
        <w:rPr>
          <w:color w:val="000000"/>
          <w:sz w:val="28"/>
          <w:lang w:val="ru-RU"/>
        </w:rPr>
        <w:t>но-воспитательного процесса в соответствии с планами учебной, внеклассной воспитательной работы. Кроме того, в целях полноценного функционирования Учебные центры имеют: комнаты для самоподготовки, гардеробные, хозяйственные и подсобные помещения.</w:t>
      </w:r>
    </w:p>
    <w:p w:rsidR="00A36F62" w:rsidRPr="009F7078" w:rsidRDefault="009F7078">
      <w:pPr>
        <w:spacing w:after="0"/>
        <w:rPr>
          <w:lang w:val="ru-RU"/>
        </w:rPr>
      </w:pPr>
      <w:bookmarkStart w:id="201" w:name="z206"/>
      <w:bookmarkEnd w:id="200"/>
      <w:r w:rsidRPr="009F7078">
        <w:rPr>
          <w:b/>
          <w:color w:val="000000"/>
          <w:lang w:val="ru-RU"/>
        </w:rPr>
        <w:t xml:space="preserve"> Параграф</w:t>
      </w:r>
      <w:r w:rsidRPr="009F7078">
        <w:rPr>
          <w:b/>
          <w:color w:val="000000"/>
          <w:lang w:val="ru-RU"/>
        </w:rPr>
        <w:t xml:space="preserve"> 6. Колледж при исправительном учреждении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02" w:name="z207"/>
      <w:bookmarkEnd w:id="201"/>
      <w:r w:rsidRPr="009F70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118. Колледж при исправительных учреждениях (далее – Колледж</w:t>
      </w:r>
      <w:proofErr w:type="gramStart"/>
      <w:r w:rsidRPr="009F7078">
        <w:rPr>
          <w:color w:val="000000"/>
          <w:sz w:val="28"/>
          <w:lang w:val="ru-RU"/>
        </w:rPr>
        <w:t>)в</w:t>
      </w:r>
      <w:proofErr w:type="gramEnd"/>
      <w:r w:rsidRPr="009F7078">
        <w:rPr>
          <w:color w:val="000000"/>
          <w:sz w:val="28"/>
          <w:lang w:val="ru-RU"/>
        </w:rPr>
        <w:t xml:space="preserve"> своей деятельности руководствуется Конституцией, законами Республики Казахстан и иными нормативными правовыми актами, а также настоящими Типовым</w:t>
      </w:r>
      <w:r w:rsidRPr="009F7078">
        <w:rPr>
          <w:color w:val="000000"/>
          <w:sz w:val="28"/>
          <w:lang w:val="ru-RU"/>
        </w:rPr>
        <w:t>и правилами и Уставом.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03" w:name="z208"/>
      <w:bookmarkEnd w:id="20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119. Основными задачами Колледжа являются предоставление образовательных услуг осужденным по образовательным программам технического и профессионального образования.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04" w:name="z209"/>
      <w:bookmarkEnd w:id="20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120. Колледжи создаются решением местных исполнительных</w:t>
      </w:r>
      <w:r w:rsidRPr="009F7078">
        <w:rPr>
          <w:color w:val="000000"/>
          <w:sz w:val="28"/>
          <w:lang w:val="ru-RU"/>
        </w:rPr>
        <w:t xml:space="preserve"> органов по представлению правоохранительных органов, согласованному с органами управления образования областей и городов Астана, Алматы.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05" w:name="z210"/>
      <w:bookmarkEnd w:id="204"/>
      <w:r>
        <w:rPr>
          <w:color w:val="000000"/>
          <w:sz w:val="28"/>
        </w:rPr>
        <w:lastRenderedPageBreak/>
        <w:t>     </w:t>
      </w:r>
      <w:r w:rsidRPr="009F7078">
        <w:rPr>
          <w:color w:val="000000"/>
          <w:sz w:val="28"/>
          <w:lang w:val="ru-RU"/>
        </w:rPr>
        <w:t xml:space="preserve"> 121.Особенности организации и деятельности Колледжа определяются Уставом Колледжа и настоящими Типовыми правилам</w:t>
      </w:r>
      <w:r w:rsidRPr="009F7078">
        <w:rPr>
          <w:color w:val="000000"/>
          <w:sz w:val="28"/>
          <w:lang w:val="ru-RU"/>
        </w:rPr>
        <w:t>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06" w:name="z211"/>
      <w:bookmarkEnd w:id="20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122. Образовательная деятельность Колледжа подлежит лицензированию в соответствии с законодательством Республики Казахстан о лицензировании.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07" w:name="z212"/>
      <w:bookmarkEnd w:id="20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123. Прием в Колледжи осуществляется из числа осужденных, имеющих основное среднее (основное общее),</w:t>
      </w:r>
      <w:r w:rsidRPr="009F7078">
        <w:rPr>
          <w:color w:val="000000"/>
          <w:sz w:val="28"/>
          <w:lang w:val="ru-RU"/>
        </w:rPr>
        <w:t xml:space="preserve"> общее среднее (среднее общее).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08" w:name="z213"/>
      <w:bookmarkEnd w:id="20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124. При отсутствии документов об образовании руководитель Колледжа направляет запросы в областные (городские, районные) отделы образования, в ведении которых находится Колледж, в котором обучался осужденный. Зачислени</w:t>
      </w:r>
      <w:r w:rsidRPr="009F7078">
        <w:rPr>
          <w:color w:val="000000"/>
          <w:sz w:val="28"/>
          <w:lang w:val="ru-RU"/>
        </w:rPr>
        <w:t>е оформляется приказом руководителя Колледжа, согласованным с руководством исправительного учреждения. Группы комплектуются до начала учебного года.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09" w:name="z214"/>
      <w:bookmarkEnd w:id="208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125. Обязанности обучающихся определяются Уставом Колледжа с учетом порядка и условий отбывания наказ</w:t>
      </w:r>
      <w:r w:rsidRPr="009F7078">
        <w:rPr>
          <w:color w:val="000000"/>
          <w:sz w:val="28"/>
          <w:lang w:val="ru-RU"/>
        </w:rPr>
        <w:t>ания в виде лишения свободы.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10" w:name="z215"/>
      <w:bookmarkEnd w:id="20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126. Обучающиеся, водворенные в штрафной изолятор и переведенные в помещение камерного типа, одиночную камеру, на строгие условия отбывания наказания обучаются по заочной форме.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11" w:name="z216"/>
      <w:bookmarkEnd w:id="21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127. Осужденные, отбывающие пожизненн</w:t>
      </w:r>
      <w:r w:rsidRPr="009F7078">
        <w:rPr>
          <w:color w:val="000000"/>
          <w:sz w:val="28"/>
          <w:lang w:val="ru-RU"/>
        </w:rPr>
        <w:t>ое лишение свободы, к получению общего среднего и технического и профессионального образования не привлекаются. Им создаются условия для самообразования, не противоречащие порядку и условиям отбывания наказания.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12" w:name="z217"/>
      <w:bookmarkEnd w:id="21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128. Учебный год в Колледже начинается</w:t>
      </w:r>
      <w:r w:rsidRPr="009F7078">
        <w:rPr>
          <w:color w:val="000000"/>
          <w:sz w:val="28"/>
          <w:lang w:val="ru-RU"/>
        </w:rPr>
        <w:t xml:space="preserve"> согласно графику учебного процесса. При 2-х сменной работе промышленного предприятия учреждения, учебные занятия организуются в две смены и проводятся 5-6 дней в неделю. Время начала и окончания занятий, продолжительность перемен между занятиями устанавли</w:t>
      </w:r>
      <w:r w:rsidRPr="009F7078">
        <w:rPr>
          <w:color w:val="000000"/>
          <w:sz w:val="28"/>
          <w:lang w:val="ru-RU"/>
        </w:rPr>
        <w:t>ваются приказом руководителя Колледжа по согласованию с руководством исправительного учреждения.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13" w:name="z218"/>
      <w:bookmarkEnd w:id="21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129. Представители администрации исправительного учреждения по согласованию с администрацией Колледжа присутствуют на занятиях и других мероприятиях, свя</w:t>
      </w:r>
      <w:r w:rsidRPr="009F7078">
        <w:rPr>
          <w:color w:val="000000"/>
          <w:sz w:val="28"/>
          <w:lang w:val="ru-RU"/>
        </w:rPr>
        <w:t>занных с образовательным процессом, с целью улучшения работы по обучению осужденных, участвуют в работе педагогического совета, конференций, совещаний и других мероприятий, организуемых и проводимых Колледже.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14" w:name="z219"/>
      <w:bookmarkEnd w:id="21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130. Общее руководство Колледжа осуществл</w:t>
      </w:r>
      <w:r w:rsidRPr="009F7078">
        <w:rPr>
          <w:color w:val="000000"/>
          <w:sz w:val="28"/>
          <w:lang w:val="ru-RU"/>
        </w:rPr>
        <w:t>яет выборный представительный орган - Совет Колледжа. Порядок выборов Совета Колледжа и вопросов его компетенции определяются руководством исправительного учреждения.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15" w:name="z220"/>
      <w:bookmarkEnd w:id="214"/>
      <w:r>
        <w:rPr>
          <w:color w:val="000000"/>
          <w:sz w:val="28"/>
        </w:rPr>
        <w:lastRenderedPageBreak/>
        <w:t>     </w:t>
      </w:r>
      <w:r w:rsidRPr="009F7078">
        <w:rPr>
          <w:color w:val="000000"/>
          <w:sz w:val="28"/>
          <w:lang w:val="ru-RU"/>
        </w:rPr>
        <w:t xml:space="preserve"> 131. В Совет Колледжа совета входят представители администрации исправительного учр</w:t>
      </w:r>
      <w:r w:rsidRPr="009F7078">
        <w:rPr>
          <w:color w:val="000000"/>
          <w:sz w:val="28"/>
          <w:lang w:val="ru-RU"/>
        </w:rPr>
        <w:t>еждения.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16" w:name="z221"/>
      <w:bookmarkEnd w:id="21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132. Руководитель Колледжа по согласованию с начальником исправительного учреждения назначает и освобождает от должности руководящих, педагогических работников, учебно-вспомогательного персонала Колледжа. Порядок их назначения и освобождения</w:t>
      </w:r>
      <w:r w:rsidRPr="009F7078">
        <w:rPr>
          <w:color w:val="000000"/>
          <w:sz w:val="28"/>
          <w:lang w:val="ru-RU"/>
        </w:rPr>
        <w:t xml:space="preserve"> определяется Уставом Колледжа.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17" w:name="z222"/>
      <w:bookmarkEnd w:id="21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133. Права и обязанности руководителя, руководящих, педагогических работников, учебно-вспомогательного персонала Колледжа, определяются Уставом Колледжа.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18" w:name="z223"/>
      <w:bookmarkEnd w:id="21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134. Руководитель Колледжа и педагогические работники вход</w:t>
      </w:r>
      <w:r w:rsidRPr="009F7078">
        <w:rPr>
          <w:color w:val="000000"/>
          <w:sz w:val="28"/>
          <w:lang w:val="ru-RU"/>
        </w:rPr>
        <w:t>ят в состав советов воспитателей отрядов, участвуют совместно с администрацией учреждения в воспитательной работе с осужденными.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19" w:name="z224"/>
      <w:bookmarkEnd w:id="218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135. Штат руководящих, педагогических работников и учебно-воспитательного персонала Колледжа определяется областным (горо</w:t>
      </w:r>
      <w:r w:rsidRPr="009F7078">
        <w:rPr>
          <w:color w:val="000000"/>
          <w:sz w:val="28"/>
          <w:lang w:val="ru-RU"/>
        </w:rPr>
        <w:t>дским) отделом образования.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20" w:name="z225"/>
      <w:bookmarkEnd w:id="219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136. Администрация исправительного учреждения: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21" w:name="z226"/>
      <w:bookmarkEnd w:id="22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ведет учет осужденных, подлежащих обязательному общеобразовательному и профессиональному обучению, а также желающих повысить свой общеобразовательный и профессиональн</w:t>
      </w:r>
      <w:r w:rsidRPr="009F7078">
        <w:rPr>
          <w:color w:val="000000"/>
          <w:sz w:val="28"/>
          <w:lang w:val="ru-RU"/>
        </w:rPr>
        <w:t>ый уровень;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22" w:name="z227"/>
      <w:bookmarkEnd w:id="22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обеспечивает взаимодействие администрации, педагогических работников и учебно-вспомогательного персонала Колледжа с работниками частей и служб учреждения по вопросам обучения, воспитания осужденных;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23" w:name="z228"/>
      <w:bookmarkEnd w:id="22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3) оказывает помощь педагогиче</w:t>
      </w:r>
      <w:r w:rsidRPr="009F7078">
        <w:rPr>
          <w:color w:val="000000"/>
          <w:sz w:val="28"/>
          <w:lang w:val="ru-RU"/>
        </w:rPr>
        <w:t>скому коллективу Колледжа в изучении правовых и методических документов, регламентирующих деятельность учреждения по вопросам обучения, исправления осужденных;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24" w:name="z229"/>
      <w:bookmarkEnd w:id="22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4) осуществляет </w:t>
      </w:r>
      <w:proofErr w:type="gramStart"/>
      <w:r w:rsidRPr="009F7078">
        <w:rPr>
          <w:color w:val="000000"/>
          <w:sz w:val="28"/>
          <w:lang w:val="ru-RU"/>
        </w:rPr>
        <w:t>контроль за</w:t>
      </w:r>
      <w:proofErr w:type="gramEnd"/>
      <w:r w:rsidRPr="009F7078">
        <w:rPr>
          <w:color w:val="000000"/>
          <w:sz w:val="28"/>
          <w:lang w:val="ru-RU"/>
        </w:rPr>
        <w:t xml:space="preserve"> соблюдением работниками Колледжа режимных требований, установл</w:t>
      </w:r>
      <w:r w:rsidRPr="009F7078">
        <w:rPr>
          <w:color w:val="000000"/>
          <w:sz w:val="28"/>
          <w:lang w:val="ru-RU"/>
        </w:rPr>
        <w:t>енных в учреждении;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25" w:name="z230"/>
      <w:bookmarkEnd w:id="22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5) обеспечивает безопасность и охрану труда работников Колледжа во время нахождения их на территории исправительного учреждения;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26" w:name="z231"/>
      <w:bookmarkEnd w:id="225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6) обеспечивает хранение химических реактивов, оптических приборов, радио-видео, фотоаппаратуры</w:t>
      </w:r>
      <w:r w:rsidRPr="009F7078">
        <w:rPr>
          <w:color w:val="000000"/>
          <w:sz w:val="28"/>
          <w:lang w:val="ru-RU"/>
        </w:rPr>
        <w:t xml:space="preserve"> и других приборов и осуществляет </w:t>
      </w:r>
      <w:proofErr w:type="gramStart"/>
      <w:r w:rsidRPr="009F7078">
        <w:rPr>
          <w:color w:val="000000"/>
          <w:sz w:val="28"/>
          <w:lang w:val="ru-RU"/>
        </w:rPr>
        <w:t>контроль за</w:t>
      </w:r>
      <w:proofErr w:type="gramEnd"/>
      <w:r w:rsidRPr="009F7078">
        <w:rPr>
          <w:color w:val="000000"/>
          <w:sz w:val="28"/>
          <w:lang w:val="ru-RU"/>
        </w:rPr>
        <w:t xml:space="preserve"> их использованием.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27" w:name="z232"/>
      <w:bookmarkEnd w:id="226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137. Администрация Колледжа: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28" w:name="z233"/>
      <w:bookmarkEnd w:id="227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1) проводит совместно с администрацией учреждения работу по обеспечению полного охвата подлежащих обязательному обучению </w:t>
      </w:r>
      <w:r w:rsidRPr="009F7078">
        <w:rPr>
          <w:color w:val="000000"/>
          <w:sz w:val="28"/>
          <w:lang w:val="ru-RU"/>
        </w:rPr>
        <w:lastRenderedPageBreak/>
        <w:t>осужденных, не достигших трид</w:t>
      </w:r>
      <w:r w:rsidRPr="009F7078">
        <w:rPr>
          <w:color w:val="000000"/>
          <w:sz w:val="28"/>
          <w:lang w:val="ru-RU"/>
        </w:rPr>
        <w:t>цатилетнего возраста и не имеющих общего среднего образования;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29" w:name="z234"/>
      <w:bookmarkEnd w:id="228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2) организует образовательный процесс в соответствии с учебными планами и программами с учетом требований режима содержания осужденных, внедряет современные педагогические технологии;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30" w:name="z235"/>
      <w:bookmarkEnd w:id="22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F7078">
        <w:rPr>
          <w:color w:val="000000"/>
          <w:sz w:val="28"/>
          <w:lang w:val="ru-RU"/>
        </w:rPr>
        <w:t xml:space="preserve"> </w:t>
      </w:r>
      <w:proofErr w:type="gramStart"/>
      <w:r w:rsidRPr="009F7078">
        <w:rPr>
          <w:color w:val="000000"/>
          <w:sz w:val="28"/>
          <w:lang w:val="ru-RU"/>
        </w:rPr>
        <w:t>3) оказывает помощь обучающимся в подготовке к занятиям, овладении методами самообразования, администрации учреждения в духовно-нравственном воспитании осужденных, в работе по их социальной адаптации и реабилитации;</w:t>
      </w:r>
      <w:proofErr w:type="gramEnd"/>
    </w:p>
    <w:p w:rsidR="00A36F62" w:rsidRPr="009F7078" w:rsidRDefault="009F7078">
      <w:pPr>
        <w:spacing w:after="0"/>
        <w:jc w:val="both"/>
        <w:rPr>
          <w:lang w:val="ru-RU"/>
        </w:rPr>
      </w:pPr>
      <w:bookmarkStart w:id="231" w:name="z236"/>
      <w:bookmarkEnd w:id="230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4) ходатайствует перед </w:t>
      </w:r>
      <w:r w:rsidRPr="009F7078">
        <w:rPr>
          <w:color w:val="000000"/>
          <w:sz w:val="28"/>
          <w:lang w:val="ru-RU"/>
        </w:rPr>
        <w:t>администрацией учреждения о поощрении учащихся за успехи в учебе и соблюдении дисциплины;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32" w:name="z237"/>
      <w:bookmarkEnd w:id="231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5) всемерно оказывает помощь администрации учреждения в укреплении дисциплины среди осужденных;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33" w:name="z238"/>
      <w:bookmarkEnd w:id="232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6) обеспечивает сохранность учебно-наглядных пособий, обор</w:t>
      </w:r>
      <w:r w:rsidRPr="009F7078">
        <w:rPr>
          <w:color w:val="000000"/>
          <w:sz w:val="28"/>
          <w:lang w:val="ru-RU"/>
        </w:rPr>
        <w:t>удования и другого имущества.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34" w:name="z239"/>
      <w:bookmarkEnd w:id="233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138. Колледж располагает помещениями, сооружениями и оборудованием для организации учебно-воспитательного процесса в соответствии с планами учебной, внеклассной воспитательной работы. Кроме того, в целях полноценного фун</w:t>
      </w:r>
      <w:r w:rsidRPr="009F7078">
        <w:rPr>
          <w:color w:val="000000"/>
          <w:sz w:val="28"/>
          <w:lang w:val="ru-RU"/>
        </w:rPr>
        <w:t>кционирования Колледжи имеют комнаты для самоподготовки, гардеробные, хозяйственные и подсобные помещения.</w:t>
      </w:r>
    </w:p>
    <w:p w:rsidR="00A36F62" w:rsidRPr="009F7078" w:rsidRDefault="009F7078">
      <w:pPr>
        <w:spacing w:after="0"/>
        <w:jc w:val="both"/>
        <w:rPr>
          <w:lang w:val="ru-RU"/>
        </w:rPr>
      </w:pPr>
      <w:bookmarkStart w:id="235" w:name="z240"/>
      <w:bookmarkEnd w:id="234"/>
      <w:r>
        <w:rPr>
          <w:color w:val="000000"/>
          <w:sz w:val="28"/>
        </w:rPr>
        <w:t>     </w:t>
      </w:r>
      <w:r w:rsidRPr="009F7078">
        <w:rPr>
          <w:color w:val="000000"/>
          <w:sz w:val="28"/>
          <w:lang w:val="ru-RU"/>
        </w:rPr>
        <w:t xml:space="preserve"> 139. Приобретение оборудования, а также расходы, связанные с содержанием помещений колледжа (коммунальные услуги, текущий ремонт и прочие затра</w:t>
      </w:r>
      <w:r w:rsidRPr="009F7078">
        <w:rPr>
          <w:color w:val="000000"/>
          <w:sz w:val="28"/>
          <w:lang w:val="ru-RU"/>
        </w:rPr>
        <w:t>ты), оплата труда обслуживающего персонала, производится за счет средств исправительных учреждений. Оплата труда руководящих и педагогических работников, учебно-воспитательного персонала производится за счет средств местных бюджетов, предусмотренных на обр</w:t>
      </w:r>
      <w:r w:rsidRPr="009F7078">
        <w:rPr>
          <w:color w:val="000000"/>
          <w:sz w:val="28"/>
          <w:lang w:val="ru-RU"/>
        </w:rPr>
        <w:t>азование.</w:t>
      </w:r>
    </w:p>
    <w:p w:rsidR="00A36F62" w:rsidRPr="009F7078" w:rsidRDefault="009F7078">
      <w:pPr>
        <w:spacing w:after="0"/>
        <w:rPr>
          <w:lang w:val="ru-RU"/>
        </w:rPr>
      </w:pPr>
      <w:bookmarkStart w:id="236" w:name="z241"/>
      <w:bookmarkEnd w:id="235"/>
      <w:r w:rsidRPr="009F7078">
        <w:rPr>
          <w:b/>
          <w:color w:val="000000"/>
          <w:lang w:val="ru-RU"/>
        </w:rPr>
        <w:t xml:space="preserve"> Параграф 7. </w:t>
      </w:r>
      <w:proofErr w:type="spellStart"/>
      <w:r w:rsidRPr="009F7078">
        <w:rPr>
          <w:b/>
          <w:color w:val="000000"/>
          <w:lang w:val="ru-RU"/>
        </w:rPr>
        <w:t>Военно</w:t>
      </w:r>
      <w:proofErr w:type="spellEnd"/>
      <w:r w:rsidRPr="009F7078">
        <w:rPr>
          <w:b/>
          <w:color w:val="000000"/>
          <w:lang w:val="ru-RU"/>
        </w:rPr>
        <w:t>–технический колледж</w:t>
      </w:r>
    </w:p>
    <w:bookmarkEnd w:id="236"/>
    <w:p w:rsidR="00A36F62" w:rsidRPr="009F7078" w:rsidRDefault="009F7078">
      <w:pPr>
        <w:spacing w:after="0"/>
        <w:jc w:val="both"/>
        <w:rPr>
          <w:lang w:val="ru-RU"/>
        </w:rPr>
      </w:pPr>
      <w:r w:rsidRPr="009F707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F7078">
        <w:rPr>
          <w:color w:val="FF0000"/>
          <w:sz w:val="28"/>
          <w:lang w:val="ru-RU"/>
        </w:rPr>
        <w:t xml:space="preserve"> Сноска. </w:t>
      </w:r>
      <w:proofErr w:type="spellStart"/>
      <w:r w:rsidRPr="009F7078">
        <w:rPr>
          <w:color w:val="FF0000"/>
          <w:sz w:val="28"/>
          <w:lang w:val="ru-RU"/>
        </w:rPr>
        <w:t>Парагоаф</w:t>
      </w:r>
      <w:proofErr w:type="spellEnd"/>
      <w:r w:rsidRPr="009F7078">
        <w:rPr>
          <w:color w:val="FF0000"/>
          <w:sz w:val="28"/>
          <w:lang w:val="ru-RU"/>
        </w:rPr>
        <w:t xml:space="preserve"> 7 исключен приказом </w:t>
      </w:r>
      <w:proofErr w:type="spellStart"/>
      <w:r w:rsidRPr="009F7078">
        <w:rPr>
          <w:color w:val="FF0000"/>
          <w:sz w:val="28"/>
          <w:lang w:val="ru-RU"/>
        </w:rPr>
        <w:t>и.о</w:t>
      </w:r>
      <w:proofErr w:type="spellEnd"/>
      <w:r w:rsidRPr="009F7078">
        <w:rPr>
          <w:color w:val="FF0000"/>
          <w:sz w:val="28"/>
          <w:lang w:val="ru-RU"/>
        </w:rPr>
        <w:t>. Министра образования и науки РК от 08.01.2016 № 12 (вводится в действие по истечении десяти календарных дней после дня его первого официального опубликования</w:t>
      </w:r>
      <w:r w:rsidRPr="009F7078">
        <w:rPr>
          <w:color w:val="FF0000"/>
          <w:sz w:val="28"/>
          <w:lang w:val="ru-RU"/>
        </w:rPr>
        <w:t>).</w:t>
      </w:r>
    </w:p>
    <w:p w:rsidR="00A36F62" w:rsidRPr="009F7078" w:rsidRDefault="009F7078">
      <w:pPr>
        <w:spacing w:after="0"/>
        <w:rPr>
          <w:lang w:val="ru-RU"/>
        </w:rPr>
      </w:pPr>
      <w:r w:rsidRPr="009F7078">
        <w:rPr>
          <w:lang w:val="ru-RU"/>
        </w:rPr>
        <w:br/>
      </w:r>
      <w:r w:rsidRPr="009F7078">
        <w:rPr>
          <w:lang w:val="ru-RU"/>
        </w:rPr>
        <w:br/>
      </w:r>
    </w:p>
    <w:p w:rsidR="00A36F62" w:rsidRPr="009F7078" w:rsidRDefault="009F7078">
      <w:pPr>
        <w:pStyle w:val="disclaimer"/>
        <w:rPr>
          <w:lang w:val="ru-RU"/>
        </w:rPr>
      </w:pPr>
      <w:r w:rsidRPr="009F7078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36F62" w:rsidRPr="009F707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62"/>
    <w:rsid w:val="009F7078"/>
    <w:rsid w:val="00A3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F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70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F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70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7148</Words>
  <Characters>40744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2019-06-20T08:28:00Z</dcterms:created>
  <dcterms:modified xsi:type="dcterms:W3CDTF">2019-06-20T08:28:00Z</dcterms:modified>
</cp:coreProperties>
</file>